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A" w:rsidRPr="00367D07" w:rsidRDefault="00E47EDA" w:rsidP="00E47EDA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367D07">
        <w:rPr>
          <w:rStyle w:val="FontStyle32"/>
          <w:rFonts w:ascii="Times New Roman" w:hAnsi="Times New Roman" w:cs="Times New Roman"/>
          <w:b/>
          <w:szCs w:val="28"/>
        </w:rPr>
        <w:t xml:space="preserve">АДМИНИСТРАЦИЯ НОВОСЕРГИЕВСКОГО </w:t>
      </w:r>
      <w:proofErr w:type="gramStart"/>
      <w:r w:rsidRPr="00367D07">
        <w:rPr>
          <w:rStyle w:val="FontStyle32"/>
          <w:rFonts w:ascii="Times New Roman" w:hAnsi="Times New Roman" w:cs="Times New Roman"/>
          <w:b/>
          <w:szCs w:val="28"/>
        </w:rPr>
        <w:t>СЕЛЬСКОГО</w:t>
      </w:r>
      <w:proofErr w:type="gramEnd"/>
    </w:p>
    <w:p w:rsidR="00E47EDA" w:rsidRPr="00367D07" w:rsidRDefault="00E47EDA" w:rsidP="00E47EDA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367D07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E47EDA" w:rsidRPr="00367D07" w:rsidRDefault="00E47EDA" w:rsidP="00E47EDA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E47EDA" w:rsidRPr="00E47EDA" w:rsidRDefault="00E47EDA" w:rsidP="00E47EDA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47EDA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E47EDA" w:rsidRDefault="00E47EDA" w:rsidP="00E47ED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7EDA">
        <w:rPr>
          <w:rFonts w:ascii="Times New Roman" w:hAnsi="Times New Roman" w:cs="Times New Roman"/>
          <w:bCs/>
          <w:sz w:val="28"/>
          <w:szCs w:val="28"/>
        </w:rPr>
        <w:t>от 07 ноября 2017 года</w:t>
      </w:r>
      <w:r w:rsidRPr="00E47ED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47EDA">
        <w:rPr>
          <w:rFonts w:ascii="Times New Roman" w:hAnsi="Times New Roman" w:cs="Times New Roman"/>
          <w:bCs/>
          <w:sz w:val="28"/>
          <w:szCs w:val="28"/>
        </w:rPr>
        <w:tab/>
      </w:r>
      <w:r w:rsidRPr="00E47EDA">
        <w:rPr>
          <w:rFonts w:ascii="Times New Roman" w:hAnsi="Times New Roman" w:cs="Times New Roman"/>
          <w:bCs/>
          <w:sz w:val="28"/>
          <w:szCs w:val="28"/>
        </w:rPr>
        <w:tab/>
      </w:r>
      <w:r w:rsidRPr="00E47EDA">
        <w:rPr>
          <w:rFonts w:ascii="Times New Roman" w:hAnsi="Times New Roman" w:cs="Times New Roman"/>
          <w:bCs/>
          <w:sz w:val="28"/>
          <w:szCs w:val="28"/>
        </w:rPr>
        <w:tab/>
      </w:r>
      <w:r w:rsidRPr="00E47EDA">
        <w:rPr>
          <w:rFonts w:ascii="Times New Roman" w:hAnsi="Times New Roman" w:cs="Times New Roman"/>
          <w:bCs/>
          <w:sz w:val="28"/>
          <w:szCs w:val="28"/>
        </w:rPr>
        <w:tab/>
      </w:r>
      <w:r w:rsidRPr="00E47EDA">
        <w:rPr>
          <w:rFonts w:ascii="Times New Roman" w:hAnsi="Times New Roman" w:cs="Times New Roman"/>
          <w:bCs/>
          <w:sz w:val="28"/>
          <w:szCs w:val="28"/>
        </w:rPr>
        <w:tab/>
      </w:r>
      <w:r w:rsidRPr="00E47EDA">
        <w:rPr>
          <w:rFonts w:ascii="Times New Roman" w:hAnsi="Times New Roman" w:cs="Times New Roman"/>
          <w:bCs/>
          <w:sz w:val="28"/>
          <w:szCs w:val="28"/>
        </w:rPr>
        <w:tab/>
        <w:t>№ 63</w:t>
      </w:r>
    </w:p>
    <w:p w:rsidR="00E47EDA" w:rsidRPr="00E47EDA" w:rsidRDefault="00E47EDA" w:rsidP="00E47EDA">
      <w:pPr>
        <w:spacing w:line="240" w:lineRule="auto"/>
        <w:contextualSpacing/>
        <w:jc w:val="center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 w:rsidRPr="00367D07">
        <w:rPr>
          <w:rFonts w:ascii="Times New Roman" w:hAnsi="Times New Roman" w:cs="Times New Roman"/>
          <w:sz w:val="28"/>
          <w:szCs w:val="28"/>
        </w:rPr>
        <w:t>станица Новосергиевская</w:t>
      </w:r>
    </w:p>
    <w:p w:rsidR="00E47EDA" w:rsidRDefault="00E47EDA" w:rsidP="00E47EDA">
      <w:pPr>
        <w:pStyle w:val="Style5"/>
        <w:widowControl/>
        <w:spacing w:line="240" w:lineRule="auto"/>
        <w:contextualSpacing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E47EDA" w:rsidRPr="00E67B93" w:rsidRDefault="00E47EDA" w:rsidP="00E47ED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B93" w:rsidRPr="00E67B93" w:rsidRDefault="00E67B93" w:rsidP="00E47ED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7B93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</w:t>
      </w:r>
    </w:p>
    <w:p w:rsidR="00E67B93" w:rsidRDefault="00E67B93" w:rsidP="00E47ED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бюджетного прогноза</w:t>
      </w:r>
      <w:r w:rsidR="00C53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64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Новосергиевского</w:t>
      </w:r>
      <w:r w:rsidRPr="00E67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Крыловского района</w:t>
      </w:r>
      <w:r w:rsidR="00C53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67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долгосрочный период </w:t>
      </w:r>
    </w:p>
    <w:p w:rsidR="00E47EDA" w:rsidRDefault="00E47EDA" w:rsidP="00E47ED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DA" w:rsidRPr="00E67B93" w:rsidRDefault="00E47EDA" w:rsidP="00E47ED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93" w:rsidRPr="00E67B93" w:rsidRDefault="00E67B93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В соответствии с ч.</w:t>
      </w:r>
      <w:r w:rsidR="0050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4 </w:t>
      </w:r>
      <w:hyperlink r:id="rId9" w:history="1">
        <w:r w:rsidRPr="00E67B93">
          <w:rPr>
            <w:rFonts w:ascii="Times New Roman" w:eastAsia="Calibri" w:hAnsi="Times New Roman" w:cs="Times New Roman"/>
            <w:sz w:val="28"/>
            <w:szCs w:val="28"/>
          </w:rPr>
          <w:t>ст.</w:t>
        </w:r>
        <w:r w:rsidR="005065A5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E67B93">
          <w:rPr>
            <w:rFonts w:ascii="Times New Roman" w:eastAsia="Calibri" w:hAnsi="Times New Roman" w:cs="Times New Roman"/>
            <w:sz w:val="28"/>
            <w:szCs w:val="28"/>
          </w:rPr>
          <w:t>170.1</w:t>
        </w:r>
      </w:hyperlink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B6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Новосергиевского</w:t>
      </w:r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Крыловского района, Положением о бю</w:t>
      </w:r>
      <w:r w:rsidR="00B6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джетном процессе в Новосергиевском</w:t>
      </w:r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Крыловского района, </w:t>
      </w:r>
      <w:proofErr w:type="gramStart"/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67B93" w:rsidRPr="00E67B93" w:rsidRDefault="00E67B93" w:rsidP="00E47E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1. Утвердить Порядок разработки и утверждения бю</w:t>
      </w:r>
      <w:r w:rsidR="00B642BC">
        <w:rPr>
          <w:rFonts w:ascii="Times New Roman" w:eastAsia="Calibri" w:hAnsi="Times New Roman" w:cs="Times New Roman"/>
          <w:sz w:val="28"/>
          <w:szCs w:val="28"/>
        </w:rPr>
        <w:t>джетного прогноза Новосергиевского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на долгосрочный период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6A216B" w:rsidRPr="006A216B" w:rsidRDefault="006A216B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16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42BC">
        <w:rPr>
          <w:rFonts w:ascii="Times New Roman" w:eastAsia="Calibri" w:hAnsi="Times New Roman" w:cs="Times New Roman"/>
          <w:sz w:val="28"/>
          <w:szCs w:val="28"/>
        </w:rPr>
        <w:t>Бюджетный прогноз Новосергиевского</w:t>
      </w:r>
      <w:r w:rsidRP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н</w:t>
      </w:r>
      <w:bookmarkStart w:id="0" w:name="_GoBack"/>
      <w:bookmarkEnd w:id="0"/>
      <w:r w:rsidRPr="006A216B">
        <w:rPr>
          <w:rFonts w:ascii="Times New Roman" w:eastAsia="Calibri" w:hAnsi="Times New Roman" w:cs="Times New Roman"/>
          <w:sz w:val="28"/>
          <w:szCs w:val="28"/>
        </w:rPr>
        <w:t>а долгосрочный период разрабатывается каждые три года на 6-летний период.</w:t>
      </w:r>
    </w:p>
    <w:p w:rsidR="00E67B93" w:rsidRPr="00E67B93" w:rsidRDefault="006A216B" w:rsidP="00E47E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67B93" w:rsidRPr="00E67B9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67B93" w:rsidRPr="00E67B93" w:rsidRDefault="006A216B" w:rsidP="00E47E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 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E67B93" w:rsidRPr="00E67B93" w:rsidRDefault="00E67B93" w:rsidP="00E47ED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7B93" w:rsidRPr="00E67B93" w:rsidRDefault="00E67B93" w:rsidP="00E47ED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7B93" w:rsidRPr="00E67B93" w:rsidRDefault="00AF5E89" w:rsidP="00E47ED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Глава Новосергиевского</w:t>
      </w:r>
      <w:r w:rsidR="00E67B93" w:rsidRPr="00E67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67B93" w:rsidRPr="00E67B93" w:rsidRDefault="00E67B93" w:rsidP="00E47ED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B93">
        <w:rPr>
          <w:rFonts w:ascii="Times New Roman" w:eastAsia="Calibri" w:hAnsi="Times New Roman" w:cs="Times New Roman"/>
          <w:color w:val="000000"/>
          <w:sz w:val="28"/>
          <w:szCs w:val="28"/>
        </w:rPr>
        <w:t>Крыловск</w:t>
      </w:r>
      <w:r w:rsidR="00AF5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района </w:t>
      </w:r>
      <w:r w:rsidR="00AF5E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5E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5E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5E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5E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5E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5E8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Н.А. Нестеренко</w:t>
      </w: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01045" w:rsidRDefault="00C01045" w:rsidP="00E47EDA">
      <w:pPr>
        <w:pStyle w:val="a9"/>
        <w:contextualSpacing/>
        <w:jc w:val="center"/>
        <w:rPr>
          <w:b/>
          <w:sz w:val="28"/>
          <w:szCs w:val="28"/>
        </w:rPr>
      </w:pPr>
    </w:p>
    <w:p w:rsidR="00C01045" w:rsidRDefault="00C01045" w:rsidP="00E47EDA">
      <w:pPr>
        <w:pStyle w:val="ConsPlusTitle"/>
        <w:contextualSpacing/>
        <w:jc w:val="center"/>
        <w:rPr>
          <w:sz w:val="28"/>
          <w:szCs w:val="28"/>
        </w:rPr>
      </w:pPr>
      <w:r w:rsidRPr="008D2114">
        <w:rPr>
          <w:b w:val="0"/>
          <w:sz w:val="28"/>
          <w:szCs w:val="28"/>
        </w:rPr>
        <w:t>к проекту постановления администрации Новосергиевского сельского поселения Крыловского района от</w:t>
      </w:r>
      <w:r w:rsidR="00E47EDA">
        <w:rPr>
          <w:b w:val="0"/>
          <w:sz w:val="28"/>
          <w:szCs w:val="28"/>
        </w:rPr>
        <w:t xml:space="preserve"> 07 ноября 2017 года </w:t>
      </w:r>
      <w:r w:rsidRPr="008D2114">
        <w:rPr>
          <w:b w:val="0"/>
          <w:sz w:val="28"/>
          <w:szCs w:val="28"/>
        </w:rPr>
        <w:t xml:space="preserve">№ </w:t>
      </w:r>
      <w:r w:rsidR="00E47EDA">
        <w:rPr>
          <w:b w:val="0"/>
          <w:sz w:val="28"/>
          <w:szCs w:val="28"/>
        </w:rPr>
        <w:t xml:space="preserve"> 63</w:t>
      </w:r>
    </w:p>
    <w:p w:rsidR="00C01045" w:rsidRPr="00E47EDA" w:rsidRDefault="00C01045" w:rsidP="00E47ED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47EDA">
        <w:rPr>
          <w:sz w:val="28"/>
          <w:szCs w:val="28"/>
        </w:rPr>
        <w:t>«</w:t>
      </w:r>
      <w:r w:rsidR="0030721D" w:rsidRPr="00E47EDA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</w:t>
      </w:r>
      <w:r w:rsidR="0030721D" w:rsidRPr="00E47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и утверждения бюджетного прогноза Новосергиевского сельского поселения Крыловского района</w:t>
      </w:r>
      <w:r w:rsidR="00E47EDA" w:rsidRPr="00E47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21D" w:rsidRPr="00E47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</w:t>
      </w:r>
      <w:r w:rsidRPr="00E47EDA">
        <w:rPr>
          <w:sz w:val="28"/>
          <w:szCs w:val="28"/>
        </w:rPr>
        <w:t>»</w:t>
      </w:r>
    </w:p>
    <w:p w:rsidR="00C01045" w:rsidRPr="009F566B" w:rsidRDefault="00C01045" w:rsidP="00E47EDA">
      <w:pPr>
        <w:pStyle w:val="a9"/>
        <w:contextualSpacing/>
        <w:rPr>
          <w:b/>
          <w:sz w:val="28"/>
          <w:szCs w:val="28"/>
        </w:rPr>
      </w:pPr>
    </w:p>
    <w:p w:rsidR="00C01045" w:rsidRDefault="00C01045" w:rsidP="00E47EDA">
      <w:pPr>
        <w:pStyle w:val="a9"/>
        <w:contextualSpacing/>
        <w:jc w:val="both"/>
        <w:rPr>
          <w:sz w:val="28"/>
          <w:szCs w:val="28"/>
        </w:rPr>
      </w:pPr>
    </w:p>
    <w:p w:rsidR="00C01045" w:rsidRDefault="00C01045" w:rsidP="00E47EDA">
      <w:pPr>
        <w:pStyle w:val="a9"/>
        <w:contextualSpacing/>
        <w:jc w:val="both"/>
        <w:rPr>
          <w:sz w:val="28"/>
          <w:szCs w:val="28"/>
        </w:rPr>
      </w:pPr>
    </w:p>
    <w:p w:rsidR="00C01045" w:rsidRDefault="00C01045" w:rsidP="00E47EDA">
      <w:pPr>
        <w:pStyle w:val="a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01045" w:rsidRDefault="00C01045" w:rsidP="00E47EDA">
      <w:pPr>
        <w:pStyle w:val="a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Косенко</w:t>
      </w:r>
    </w:p>
    <w:p w:rsidR="00C01045" w:rsidRPr="009F566B" w:rsidRDefault="00C01045" w:rsidP="00E47EDA">
      <w:pPr>
        <w:pStyle w:val="a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B93" w:rsidRPr="00E67B93" w:rsidRDefault="00E67B93" w:rsidP="00E47EDA">
      <w:pPr>
        <w:pageBreakBefore/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67B93" w:rsidRPr="00E67B93" w:rsidRDefault="00E67B93" w:rsidP="00E47EDA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93" w:rsidRPr="00E67B93" w:rsidRDefault="00E67B93" w:rsidP="00E47EDA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67B93" w:rsidRPr="00E67B93" w:rsidRDefault="00E67B93" w:rsidP="00E47EDA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C26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Крыловского района</w:t>
      </w:r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ноября 2017 </w:t>
      </w:r>
      <w:r w:rsidRPr="00E67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B93" w:rsidRPr="00E67B93" w:rsidRDefault="00E67B93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E67B93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E67B93" w:rsidRPr="00E67B93" w:rsidRDefault="00E67B93" w:rsidP="00E47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7B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разработки и утверждения бюджетного прогноза </w:t>
      </w:r>
    </w:p>
    <w:p w:rsidR="00E67B93" w:rsidRPr="00E67B93" w:rsidRDefault="0055211E" w:rsidP="00E47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Новосергиевского</w:t>
      </w:r>
      <w:r w:rsidR="00E67B93" w:rsidRPr="00E67B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Крыловского района</w:t>
      </w:r>
    </w:p>
    <w:p w:rsidR="00E67B93" w:rsidRPr="00E67B93" w:rsidRDefault="00E67B93" w:rsidP="00E47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7B93">
        <w:rPr>
          <w:rFonts w:ascii="Times New Roman" w:eastAsia="Calibri" w:hAnsi="Times New Roman" w:cs="Times New Roman"/>
          <w:b/>
          <w:bCs/>
          <w:sz w:val="28"/>
          <w:szCs w:val="28"/>
        </w:rPr>
        <w:t>на долгосрочный период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1.</w:t>
      </w:r>
      <w:r w:rsidR="006A216B">
        <w:rPr>
          <w:rFonts w:ascii="Times New Roman" w:eastAsia="Calibri" w:hAnsi="Times New Roman" w:cs="Times New Roman"/>
          <w:sz w:val="28"/>
          <w:szCs w:val="28"/>
        </w:rPr>
        <w:t> 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сроки и условия разработки и утверждения, а также требования к составу и содержанию бюджетного прогноза </w:t>
      </w:r>
      <w:r w:rsidR="00FA1878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на долгосрочный период (далее </w:t>
      </w:r>
      <w:r w:rsidR="006A216B">
        <w:rPr>
          <w:rFonts w:ascii="Times New Roman" w:eastAsia="Calibri" w:hAnsi="Times New Roman" w:cs="Times New Roman"/>
          <w:sz w:val="28"/>
          <w:szCs w:val="28"/>
        </w:rPr>
        <w:t>–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Бюджетный прогноз).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3. Разработку Бюджетного прогноза (изменений Бюджетного прогноза), осуществляет Финансов</w:t>
      </w:r>
      <w:r w:rsidR="006A216B">
        <w:rPr>
          <w:rFonts w:ascii="Times New Roman" w:eastAsia="Calibri" w:hAnsi="Times New Roman" w:cs="Times New Roman"/>
          <w:sz w:val="28"/>
          <w:szCs w:val="28"/>
        </w:rPr>
        <w:t>ый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16B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F7F29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7B93">
        <w:rPr>
          <w:rFonts w:ascii="Times New Roman" w:eastAsia="Calibri" w:hAnsi="Times New Roman" w:cs="Times New Roman"/>
          <w:sz w:val="28"/>
          <w:szCs w:val="28"/>
        </w:rPr>
        <w:t>(далее – Финансов</w:t>
      </w:r>
      <w:r w:rsidR="006A216B">
        <w:rPr>
          <w:rFonts w:ascii="Times New Roman" w:eastAsia="Calibri" w:hAnsi="Times New Roman" w:cs="Times New Roman"/>
          <w:sz w:val="28"/>
          <w:szCs w:val="28"/>
        </w:rPr>
        <w:t>ый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16B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E67B93">
        <w:rPr>
          <w:rFonts w:ascii="Times New Roman" w:eastAsia="Calibri" w:hAnsi="Times New Roman" w:cs="Times New Roman"/>
          <w:sz w:val="28"/>
          <w:szCs w:val="28"/>
        </w:rPr>
        <w:t>), уполномоченн</w:t>
      </w:r>
      <w:r w:rsidR="006A216B">
        <w:rPr>
          <w:rFonts w:ascii="Times New Roman" w:eastAsia="Calibri" w:hAnsi="Times New Roman" w:cs="Times New Roman"/>
          <w:sz w:val="28"/>
          <w:szCs w:val="28"/>
        </w:rPr>
        <w:t>ый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</w:t>
      </w:r>
      <w:r w:rsidR="00BF7F29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4. Бюджетный прогноз (изменения Бюджетного прогноза) утверждается </w:t>
      </w:r>
      <w:r w:rsidR="006A216B">
        <w:rPr>
          <w:rFonts w:ascii="Times New Roman" w:eastAsia="Calibri" w:hAnsi="Times New Roman" w:cs="Times New Roman"/>
          <w:sz w:val="28"/>
          <w:szCs w:val="28"/>
        </w:rPr>
        <w:t>постановлением а</w:t>
      </w:r>
      <w:r w:rsidRPr="00E67B93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6A216B">
        <w:rPr>
          <w:rFonts w:ascii="Times New Roman" w:eastAsia="Calibri" w:hAnsi="Times New Roman" w:cs="Times New Roman"/>
          <w:sz w:val="28"/>
          <w:szCs w:val="28"/>
        </w:rPr>
        <w:t>и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513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5. Разработка Бюджетного прогноза (изменений Бюджетного прогноза) осуществляется Финансовым </w:t>
      </w:r>
      <w:r w:rsidR="006A216B">
        <w:rPr>
          <w:rFonts w:ascii="Times New Roman" w:eastAsia="Calibri" w:hAnsi="Times New Roman" w:cs="Times New Roman"/>
          <w:sz w:val="28"/>
          <w:szCs w:val="28"/>
        </w:rPr>
        <w:t>отделом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на основе сценарных условий функционирования экономики и основных параметров прогноза социально-экономического развития </w:t>
      </w:r>
      <w:r w:rsidR="00350513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7B93">
        <w:rPr>
          <w:rFonts w:ascii="Times New Roman" w:eastAsia="Calibri" w:hAnsi="Times New Roman" w:cs="Times New Roman"/>
          <w:sz w:val="28"/>
          <w:szCs w:val="28"/>
        </w:rPr>
        <w:t>на долгосрочный период.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</w:t>
      </w:r>
      <w:r w:rsidR="006A216B">
        <w:rPr>
          <w:rFonts w:ascii="Times New Roman" w:eastAsia="Calibri" w:hAnsi="Times New Roman" w:cs="Times New Roman"/>
          <w:sz w:val="28"/>
          <w:szCs w:val="28"/>
        </w:rPr>
        <w:t>-э</w:t>
      </w:r>
      <w:r w:rsidRPr="00E67B93">
        <w:rPr>
          <w:rFonts w:ascii="Times New Roman" w:eastAsia="Calibri" w:hAnsi="Times New Roman" w:cs="Times New Roman"/>
          <w:sz w:val="28"/>
          <w:szCs w:val="28"/>
        </w:rPr>
        <w:t>кономического развития на соответствующий период без продления периода его действия.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Содержание вариантов показателей Бюджетного прогноза определя</w:t>
      </w:r>
      <w:r w:rsidR="00C53E61">
        <w:rPr>
          <w:rFonts w:ascii="Times New Roman" w:eastAsia="Calibri" w:hAnsi="Times New Roman" w:cs="Times New Roman"/>
          <w:sz w:val="28"/>
          <w:szCs w:val="28"/>
        </w:rPr>
        <w:t>е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C53E61">
        <w:rPr>
          <w:rFonts w:ascii="Times New Roman" w:eastAsia="Calibri" w:hAnsi="Times New Roman" w:cs="Times New Roman"/>
          <w:sz w:val="28"/>
          <w:szCs w:val="28"/>
        </w:rPr>
        <w:t>Финансовым отде</w:t>
      </w:r>
      <w:r w:rsidR="00505ABF">
        <w:rPr>
          <w:rFonts w:ascii="Times New Roman" w:eastAsia="Calibri" w:hAnsi="Times New Roman" w:cs="Times New Roman"/>
          <w:sz w:val="28"/>
          <w:szCs w:val="28"/>
        </w:rPr>
        <w:t>лом администрации Новосергиевского</w:t>
      </w:r>
      <w:r w:rsidR="00C53E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направляется в Совет </w:t>
      </w:r>
      <w:r w:rsidR="00505AB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бюджета </w:t>
      </w:r>
      <w:r w:rsidR="00505AB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</w:t>
      </w:r>
      <w:r w:rsidR="006A216B">
        <w:rPr>
          <w:rFonts w:ascii="Times New Roman" w:eastAsia="Calibri" w:hAnsi="Times New Roman" w:cs="Times New Roman"/>
          <w:sz w:val="28"/>
          <w:szCs w:val="28"/>
        </w:rPr>
        <w:t>д</w:t>
      </w:r>
      <w:r w:rsidRPr="00E67B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lastRenderedPageBreak/>
        <w:t>6. Бюджетный прогноз включает</w:t>
      </w:r>
      <w:bookmarkStart w:id="2" w:name="Par72"/>
      <w:bookmarkEnd w:id="2"/>
      <w:r w:rsidRPr="00E67B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1</w:t>
      </w:r>
      <w:r w:rsidR="006A216B">
        <w:rPr>
          <w:rFonts w:ascii="Times New Roman" w:eastAsia="Calibri" w:hAnsi="Times New Roman" w:cs="Times New Roman"/>
          <w:sz w:val="28"/>
          <w:szCs w:val="28"/>
        </w:rPr>
        <w:t>) п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рогноз параметров бюджета </w:t>
      </w:r>
      <w:r w:rsidR="00505AB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, с учетом выбранного сценария Долгосрочного прогноза, в том числе доходы, расходы, дефицит (профицит) бюджета, а также прогнозируемый объем муниципального долга </w:t>
      </w:r>
      <w:r w:rsidR="00505AB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и ожидаемый объем расходов на его обслуживание; </w:t>
      </w:r>
    </w:p>
    <w:p w:rsidR="00DD7140" w:rsidRPr="00E67B93" w:rsidRDefault="006A216B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показатели</w:t>
      </w:r>
      <w:r w:rsidR="00DD7140" w:rsidRPr="00E67B93">
        <w:rPr>
          <w:rFonts w:ascii="Times New Roman" w:eastAsia="Calibri" w:hAnsi="Times New Roman" w:cs="Times New Roman"/>
          <w:sz w:val="28"/>
          <w:szCs w:val="28"/>
        </w:rPr>
        <w:t xml:space="preserve"> финансового обеспе</w:t>
      </w:r>
      <w:r w:rsidR="00505ABF">
        <w:rPr>
          <w:rFonts w:ascii="Times New Roman" w:eastAsia="Calibri" w:hAnsi="Times New Roman" w:cs="Times New Roman"/>
          <w:sz w:val="28"/>
          <w:szCs w:val="28"/>
        </w:rPr>
        <w:t>чения муниципальных программ Новосергиевского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DD7140" w:rsidRPr="00E67B93">
        <w:rPr>
          <w:rFonts w:ascii="Times New Roman" w:eastAsia="Calibri" w:hAnsi="Times New Roman" w:cs="Times New Roman"/>
          <w:sz w:val="28"/>
          <w:szCs w:val="28"/>
        </w:rPr>
        <w:t xml:space="preserve"> на период их действия;</w:t>
      </w:r>
    </w:p>
    <w:p w:rsidR="00DD7140" w:rsidRPr="00E67B93" w:rsidRDefault="006A216B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о</w:t>
      </w:r>
      <w:r w:rsidR="00DD7140" w:rsidRPr="00E67B93">
        <w:rPr>
          <w:rFonts w:ascii="Times New Roman" w:eastAsia="Calibri" w:hAnsi="Times New Roman" w:cs="Times New Roman"/>
          <w:sz w:val="28"/>
          <w:szCs w:val="28"/>
        </w:rPr>
        <w:t xml:space="preserve">сновные подходы к формированию и реализации бюджетной, налоговой и долговой политики </w:t>
      </w:r>
      <w:r w:rsidR="00AB347E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C53E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DD7140" w:rsidRPr="00E67B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7.</w:t>
      </w:r>
      <w:r w:rsidR="00C53E61">
        <w:rPr>
          <w:rFonts w:ascii="Times New Roman" w:eastAsia="Calibri" w:hAnsi="Times New Roman" w:cs="Times New Roman"/>
          <w:sz w:val="28"/>
          <w:szCs w:val="28"/>
        </w:rPr>
        <w:t> </w:t>
      </w:r>
      <w:hyperlink w:anchor="Par19" w:history="1">
        <w:r w:rsidRPr="00E67B93">
          <w:rPr>
            <w:rFonts w:ascii="Times New Roman" w:eastAsia="Calibri" w:hAnsi="Times New Roman" w:cs="Times New Roman"/>
            <w:sz w:val="28"/>
            <w:szCs w:val="28"/>
          </w:rPr>
          <w:t>Прогноз</w:t>
        </w:r>
      </w:hyperlink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параметров составляется по форме согласно приложению 1 к настоящему Порядку.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8. Информация о показателях финансового обеспечения муниципальных программ </w:t>
      </w:r>
      <w:r w:rsidR="00AB347E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на период их действия составляется по </w:t>
      </w:r>
      <w:hyperlink w:anchor="Par114" w:history="1">
        <w:r w:rsidRPr="00E67B93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9. Финансов</w:t>
      </w:r>
      <w:r w:rsidR="006A216B">
        <w:rPr>
          <w:rFonts w:ascii="Times New Roman" w:eastAsia="Calibri" w:hAnsi="Times New Roman" w:cs="Times New Roman"/>
          <w:sz w:val="28"/>
          <w:szCs w:val="28"/>
        </w:rPr>
        <w:t>ый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16B">
        <w:rPr>
          <w:rFonts w:ascii="Times New Roman" w:eastAsia="Calibri" w:hAnsi="Times New Roman" w:cs="Times New Roman"/>
          <w:sz w:val="28"/>
          <w:szCs w:val="28"/>
        </w:rPr>
        <w:t>от</w:t>
      </w:r>
      <w:r w:rsidR="00AB347E">
        <w:rPr>
          <w:rFonts w:ascii="Times New Roman" w:eastAsia="Calibri" w:hAnsi="Times New Roman" w:cs="Times New Roman"/>
          <w:sz w:val="28"/>
          <w:szCs w:val="28"/>
        </w:rPr>
        <w:t>дел администрации 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в сроки, установленные </w:t>
      </w:r>
      <w:hyperlink r:id="rId10" w:history="1">
        <w:r w:rsidRPr="00E67B93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 составления проекта бюджета </w:t>
      </w:r>
      <w:r w:rsidR="00106A5C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, направляет </w:t>
      </w:r>
      <w:r w:rsidR="00106A5C">
        <w:rPr>
          <w:rFonts w:ascii="Times New Roman" w:eastAsia="Calibri" w:hAnsi="Times New Roman" w:cs="Times New Roman"/>
          <w:sz w:val="28"/>
          <w:szCs w:val="28"/>
        </w:rPr>
        <w:t>главе 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проект Бюджетного прогноза в составе материалов к проекту бюджета </w:t>
      </w:r>
      <w:r w:rsidR="00106A5C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7B93">
        <w:rPr>
          <w:rFonts w:ascii="Times New Roman" w:eastAsia="Calibri" w:hAnsi="Times New Roman" w:cs="Times New Roman"/>
          <w:sz w:val="28"/>
          <w:szCs w:val="28"/>
        </w:rPr>
        <w:t>на очередной финансовый год;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решения о бюджете </w:t>
      </w:r>
      <w:r w:rsidR="00FF4EF7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на очередной финансовый год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, представляет в </w:t>
      </w:r>
      <w:r w:rsidR="006A216B">
        <w:rPr>
          <w:rFonts w:ascii="Times New Roman" w:eastAsia="Calibri" w:hAnsi="Times New Roman" w:cs="Times New Roman"/>
          <w:sz w:val="28"/>
          <w:szCs w:val="28"/>
        </w:rPr>
        <w:t>а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="00FF4EF7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7B93">
        <w:rPr>
          <w:rFonts w:ascii="Times New Roman" w:eastAsia="Calibri" w:hAnsi="Times New Roman" w:cs="Times New Roman"/>
          <w:sz w:val="28"/>
          <w:szCs w:val="28"/>
        </w:rPr>
        <w:t>для рассмотрения и утверждения Бюджетного прогноза (изменения Бюджетного прогноза).</w:t>
      </w:r>
    </w:p>
    <w:p w:rsidR="00DD7140" w:rsidRPr="00C53E61" w:rsidRDefault="00DD7140" w:rsidP="00E47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11. Утверждение Бюджетного прогноза (изменений Бюджетного прогноза) </w:t>
      </w:r>
      <w:r w:rsidR="00B928D5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6A216B">
        <w:rPr>
          <w:rFonts w:ascii="Times New Roman" w:eastAsia="Calibri" w:hAnsi="Times New Roman" w:cs="Times New Roman"/>
          <w:sz w:val="28"/>
          <w:szCs w:val="28"/>
        </w:rPr>
        <w:t>а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дминистрацией поселения в срок, не превышающий двух месяцев со дня официального опубликования решения бюджете </w:t>
      </w:r>
      <w:r w:rsidR="00B928D5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на очередной </w:t>
      </w:r>
      <w:r w:rsidRPr="00C53E61">
        <w:rPr>
          <w:rFonts w:ascii="Times New Roman" w:eastAsia="Calibri" w:hAnsi="Times New Roman" w:cs="Times New Roman"/>
          <w:sz w:val="28"/>
          <w:szCs w:val="28"/>
        </w:rPr>
        <w:t>финансовый год.</w:t>
      </w:r>
    </w:p>
    <w:p w:rsidR="00DD7140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E61" w:rsidRDefault="00C53E61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E61" w:rsidRDefault="00C53E61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E61" w:rsidRPr="00C53E61" w:rsidRDefault="00077C52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53E61" w:rsidRPr="00C53E61" w:rsidSect="00077C52">
          <w:pgSz w:w="11906" w:h="16838"/>
          <w:pgMar w:top="1134" w:right="567" w:bottom="709" w:left="1701" w:header="567" w:footer="567" w:gutter="0"/>
          <w:cols w:space="720"/>
          <w:noEndnote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</w:rPr>
        <w:t>Начальник финансового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Н.В.Косенко</w:t>
      </w:r>
      <w:proofErr w:type="spellEnd"/>
    </w:p>
    <w:p w:rsidR="00DD7140" w:rsidRPr="00E67B93" w:rsidRDefault="00DD7140" w:rsidP="00E47EDA">
      <w:pPr>
        <w:pageBreakBefore/>
        <w:tabs>
          <w:tab w:val="left" w:pos="9498"/>
        </w:tabs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67B93" w:rsidRPr="00E67B93" w:rsidRDefault="00DD7140" w:rsidP="00E47E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к Порядку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B93">
        <w:rPr>
          <w:rFonts w:ascii="Times New Roman" w:eastAsia="Calibri" w:hAnsi="Times New Roman" w:cs="Times New Roman"/>
          <w:sz w:val="28"/>
          <w:szCs w:val="28"/>
        </w:rPr>
        <w:t>разработки и утверждения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B93">
        <w:rPr>
          <w:rFonts w:ascii="Times New Roman" w:eastAsia="Calibri" w:hAnsi="Times New Roman" w:cs="Times New Roman"/>
          <w:sz w:val="28"/>
          <w:szCs w:val="28"/>
        </w:rPr>
        <w:t>бюджетного прогноза</w:t>
      </w:r>
      <w:r w:rsidR="00F47F7F">
        <w:rPr>
          <w:rFonts w:ascii="Times New Roman" w:eastAsia="Calibri" w:hAnsi="Times New Roman" w:cs="Times New Roman"/>
          <w:sz w:val="28"/>
          <w:szCs w:val="28"/>
        </w:rPr>
        <w:t xml:space="preserve"> Новосергиевского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</w:p>
    <w:p w:rsidR="00DD7140" w:rsidRPr="00E67B93" w:rsidRDefault="00DD7140" w:rsidP="00E47E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на долгосрочный период</w:t>
      </w:r>
    </w:p>
    <w:p w:rsidR="00DD7140" w:rsidRDefault="00DD7140" w:rsidP="00E47E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93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B93" w:rsidRPr="00E67B93" w:rsidRDefault="00E67B93" w:rsidP="00E47E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93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6B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ar19"/>
      <w:bookmarkEnd w:id="3"/>
      <w:r w:rsidRPr="00E67B93">
        <w:rPr>
          <w:rFonts w:ascii="Times New Roman" w:eastAsia="Calibri" w:hAnsi="Times New Roman" w:cs="Times New Roman"/>
          <w:sz w:val="28"/>
          <w:szCs w:val="28"/>
        </w:rPr>
        <w:t>Прогноз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B93">
        <w:rPr>
          <w:rFonts w:ascii="Times New Roman" w:eastAsia="Calibri" w:hAnsi="Times New Roman" w:cs="Times New Roman"/>
          <w:sz w:val="28"/>
          <w:szCs w:val="28"/>
        </w:rPr>
        <w:t>параметров бюджета</w:t>
      </w:r>
    </w:p>
    <w:p w:rsidR="00DD7140" w:rsidRPr="00E67B93" w:rsidRDefault="00F47F7F" w:rsidP="00E47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на 20__ - 20__ годы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140" w:rsidRPr="00E67B93" w:rsidRDefault="00E67B93" w:rsidP="00E47E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тыс</w:t>
      </w:r>
      <w:r w:rsidR="00DD7140" w:rsidRPr="00E67B93">
        <w:rPr>
          <w:rFonts w:ascii="Times New Roman" w:eastAsia="Calibri" w:hAnsi="Times New Roman" w:cs="Times New Roman"/>
          <w:sz w:val="28"/>
          <w:szCs w:val="28"/>
        </w:rPr>
        <w:t>. 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6"/>
        <w:gridCol w:w="953"/>
        <w:gridCol w:w="953"/>
        <w:gridCol w:w="953"/>
        <w:gridCol w:w="953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DD7140" w:rsidRPr="00E67B93" w:rsidTr="00E67B93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</w:tr>
      <w:tr w:rsidR="00DD7140" w:rsidRPr="00E67B93" w:rsidTr="00E67B93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140" w:rsidRPr="00E67B93" w:rsidTr="00E67B93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140" w:rsidRPr="00E67B93" w:rsidTr="00E67B93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расходы на обслуживание муниципального долга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140" w:rsidRPr="00E67B93" w:rsidTr="00E67B93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140" w:rsidRPr="00E67B93" w:rsidTr="00E67B93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Объем муниципального  долга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140" w:rsidRPr="00E67B93" w:rsidRDefault="00DD7140" w:rsidP="00E47EDA">
      <w:pPr>
        <w:pageBreakBefore/>
        <w:autoSpaceDE w:val="0"/>
        <w:autoSpaceDN w:val="0"/>
        <w:adjustRightInd w:val="0"/>
        <w:spacing w:after="0" w:line="240" w:lineRule="auto"/>
        <w:ind w:left="9498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left="949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к Порядку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B93">
        <w:rPr>
          <w:rFonts w:ascii="Times New Roman" w:eastAsia="Calibri" w:hAnsi="Times New Roman" w:cs="Times New Roman"/>
          <w:sz w:val="28"/>
          <w:szCs w:val="28"/>
        </w:rPr>
        <w:t>разработки и утверждения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left="949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бюджетного прогноза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F7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left="949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на долгосрочный период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B93" w:rsidRPr="00E67B93" w:rsidRDefault="00E67B93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6B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Par114"/>
      <w:bookmarkEnd w:id="4"/>
      <w:r w:rsidRPr="00E67B93">
        <w:rPr>
          <w:rFonts w:ascii="Times New Roman" w:eastAsia="Calibri" w:hAnsi="Times New Roman" w:cs="Times New Roman"/>
          <w:sz w:val="28"/>
          <w:szCs w:val="28"/>
        </w:rPr>
        <w:t>Расходы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B93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F47F7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6A216B">
        <w:rPr>
          <w:rFonts w:ascii="Times New Roman" w:eastAsia="Calibri" w:hAnsi="Times New Roman" w:cs="Times New Roman"/>
          <w:sz w:val="28"/>
          <w:szCs w:val="28"/>
        </w:rPr>
        <w:br/>
      </w:r>
      <w:r w:rsidRPr="00E67B93">
        <w:rPr>
          <w:rFonts w:ascii="Times New Roman" w:eastAsia="Calibri" w:hAnsi="Times New Roman" w:cs="Times New Roman"/>
          <w:sz w:val="28"/>
          <w:szCs w:val="28"/>
        </w:rPr>
        <w:t>на финансовое обеспечение реализации</w:t>
      </w:r>
      <w:r w:rsidR="006A2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B93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</w:p>
    <w:p w:rsidR="00DD7140" w:rsidRPr="00E67B93" w:rsidRDefault="00F47F7F" w:rsidP="00E47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</w:p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140" w:rsidRPr="00E67B93" w:rsidRDefault="00E67B93" w:rsidP="00E47EDA">
      <w:pPr>
        <w:autoSpaceDE w:val="0"/>
        <w:autoSpaceDN w:val="0"/>
        <w:adjustRightInd w:val="0"/>
        <w:spacing w:after="0" w:line="240" w:lineRule="auto"/>
        <w:ind w:firstLine="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тыс</w:t>
      </w:r>
      <w:r w:rsidR="00DD7140" w:rsidRPr="00E67B93">
        <w:rPr>
          <w:rFonts w:ascii="Times New Roman" w:eastAsia="Calibri" w:hAnsi="Times New Roman" w:cs="Times New Roman"/>
          <w:sz w:val="28"/>
          <w:szCs w:val="28"/>
        </w:rPr>
        <w:t>. 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991"/>
        <w:gridCol w:w="991"/>
        <w:gridCol w:w="991"/>
        <w:gridCol w:w="990"/>
        <w:gridCol w:w="990"/>
        <w:gridCol w:w="990"/>
        <w:gridCol w:w="990"/>
        <w:gridCol w:w="990"/>
        <w:gridCol w:w="990"/>
        <w:gridCol w:w="990"/>
        <w:gridCol w:w="990"/>
        <w:gridCol w:w="976"/>
      </w:tblGrid>
      <w:tr w:rsidR="00DD7140" w:rsidRPr="00E67B93" w:rsidTr="00E67B93">
        <w:trPr>
          <w:trHeight w:val="283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</w:t>
            </w:r>
            <w:hyperlink w:anchor="Par187" w:history="1">
              <w:r w:rsidRPr="00E67B93">
                <w:rPr>
                  <w:rFonts w:ascii="Times New Roman" w:eastAsia="Calibri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D7140" w:rsidRPr="00E67B93" w:rsidTr="00E67B93">
        <w:trPr>
          <w:trHeight w:val="283"/>
        </w:trPr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20_</w:t>
            </w:r>
          </w:p>
        </w:tc>
      </w:tr>
      <w:tr w:rsidR="00DD7140" w:rsidRPr="00E67B93" w:rsidTr="00E67B93">
        <w:trPr>
          <w:trHeight w:val="283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140" w:rsidRPr="00E67B93" w:rsidTr="00E67B93">
        <w:trPr>
          <w:trHeight w:val="283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N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140" w:rsidRPr="00E67B93" w:rsidTr="00E67B93">
        <w:trPr>
          <w:trHeight w:val="283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</w:p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N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140" w:rsidRPr="00E67B93" w:rsidTr="00E67B93">
        <w:trPr>
          <w:trHeight w:val="283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B93">
              <w:rPr>
                <w:rFonts w:ascii="Times New Roman" w:eastAsia="Calibri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0" w:rsidRPr="00E67B93" w:rsidRDefault="00DD7140" w:rsidP="00E47E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7140" w:rsidRPr="00E67B93" w:rsidRDefault="00DD7140" w:rsidP="00E47E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93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B54A14" w:rsidRPr="00E67B93" w:rsidRDefault="00DD7140" w:rsidP="00E47EDA">
      <w:pPr>
        <w:spacing w:line="240" w:lineRule="auto"/>
        <w:ind w:right="-456"/>
        <w:contextualSpacing/>
        <w:rPr>
          <w:sz w:val="28"/>
          <w:szCs w:val="28"/>
        </w:rPr>
      </w:pPr>
      <w:bookmarkStart w:id="5" w:name="Par187"/>
      <w:bookmarkEnd w:id="5"/>
      <w:r w:rsidRPr="00E67B93">
        <w:rPr>
          <w:rFonts w:ascii="Times New Roman" w:eastAsia="Calibri" w:hAnsi="Times New Roman" w:cs="Times New Roman"/>
          <w:sz w:val="28"/>
          <w:szCs w:val="28"/>
        </w:rPr>
        <w:t>&lt;*&gt; Суммы указываются на период действия муниципальной программы</w:t>
      </w:r>
      <w:r w:rsidR="00E67B93">
        <w:rPr>
          <w:rFonts w:ascii="Times New Roman" w:eastAsia="Calibri" w:hAnsi="Times New Roman" w:cs="Times New Roman"/>
          <w:sz w:val="28"/>
          <w:szCs w:val="28"/>
        </w:rPr>
        <w:br/>
      </w:r>
      <w:r w:rsidR="000F6F66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E67B93" w:rsidRPr="00E67B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7B9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54A14" w:rsidRPr="00E67B93" w:rsidSect="00DD7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58" w:rsidRDefault="003D6258" w:rsidP="00E67B93">
      <w:pPr>
        <w:spacing w:after="0" w:line="240" w:lineRule="auto"/>
      </w:pPr>
      <w:r>
        <w:separator/>
      </w:r>
    </w:p>
  </w:endnote>
  <w:endnote w:type="continuationSeparator" w:id="0">
    <w:p w:rsidR="003D6258" w:rsidRDefault="003D6258" w:rsidP="00E6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58" w:rsidRDefault="003D6258" w:rsidP="00E67B93">
      <w:pPr>
        <w:spacing w:after="0" w:line="240" w:lineRule="auto"/>
      </w:pPr>
      <w:r>
        <w:separator/>
      </w:r>
    </w:p>
  </w:footnote>
  <w:footnote w:type="continuationSeparator" w:id="0">
    <w:p w:rsidR="003D6258" w:rsidRDefault="003D6258" w:rsidP="00E6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4D63D3"/>
    <w:multiLevelType w:val="hybridMultilevel"/>
    <w:tmpl w:val="37AADB32"/>
    <w:lvl w:ilvl="0" w:tplc="0419000F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EA"/>
    <w:rsid w:val="00077C52"/>
    <w:rsid w:val="000F6F66"/>
    <w:rsid w:val="00106A5C"/>
    <w:rsid w:val="00135FA7"/>
    <w:rsid w:val="00211216"/>
    <w:rsid w:val="00216F95"/>
    <w:rsid w:val="0030721D"/>
    <w:rsid w:val="00350513"/>
    <w:rsid w:val="003D6258"/>
    <w:rsid w:val="003F03C7"/>
    <w:rsid w:val="004D3628"/>
    <w:rsid w:val="00505ABF"/>
    <w:rsid w:val="005065A5"/>
    <w:rsid w:val="0055211E"/>
    <w:rsid w:val="006A216B"/>
    <w:rsid w:val="006B21A8"/>
    <w:rsid w:val="006F5BBF"/>
    <w:rsid w:val="00703B8F"/>
    <w:rsid w:val="00877F88"/>
    <w:rsid w:val="008C0CCC"/>
    <w:rsid w:val="00A424D0"/>
    <w:rsid w:val="00AA64D9"/>
    <w:rsid w:val="00AB347E"/>
    <w:rsid w:val="00AF5E89"/>
    <w:rsid w:val="00B642BC"/>
    <w:rsid w:val="00B928D5"/>
    <w:rsid w:val="00BF7F29"/>
    <w:rsid w:val="00C01045"/>
    <w:rsid w:val="00C2678B"/>
    <w:rsid w:val="00C53E61"/>
    <w:rsid w:val="00D3349A"/>
    <w:rsid w:val="00D37275"/>
    <w:rsid w:val="00DD7140"/>
    <w:rsid w:val="00E47EDA"/>
    <w:rsid w:val="00E67B93"/>
    <w:rsid w:val="00EA12EA"/>
    <w:rsid w:val="00F47F7F"/>
    <w:rsid w:val="00FA1878"/>
    <w:rsid w:val="00FB34B2"/>
    <w:rsid w:val="00FF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EDA"/>
    <w:pPr>
      <w:widowControl w:val="0"/>
      <w:numPr>
        <w:numId w:val="1"/>
      </w:numPr>
      <w:tabs>
        <w:tab w:val="left" w:pos="432"/>
        <w:tab w:val="left" w:pos="864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B93"/>
  </w:style>
  <w:style w:type="paragraph" w:styleId="a7">
    <w:name w:val="footer"/>
    <w:basedOn w:val="a"/>
    <w:link w:val="a8"/>
    <w:uiPriority w:val="99"/>
    <w:semiHidden/>
    <w:unhideWhenUsed/>
    <w:rsid w:val="00E6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B93"/>
  </w:style>
  <w:style w:type="paragraph" w:customStyle="1" w:styleId="ConsPlusTitle">
    <w:name w:val="ConsPlusTitle"/>
    <w:rsid w:val="00C01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qFormat/>
    <w:rsid w:val="00C0104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47EDA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E47EDA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rsid w:val="00E47EDA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E47ED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7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uiPriority w:val="99"/>
    <w:rsid w:val="00E47EDA"/>
    <w:rPr>
      <w:rFonts w:ascii="Arial" w:hAnsi="Arial"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EDA"/>
    <w:pPr>
      <w:widowControl w:val="0"/>
      <w:numPr>
        <w:numId w:val="1"/>
      </w:numPr>
      <w:tabs>
        <w:tab w:val="left" w:pos="432"/>
        <w:tab w:val="left" w:pos="864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B93"/>
  </w:style>
  <w:style w:type="paragraph" w:styleId="a7">
    <w:name w:val="footer"/>
    <w:basedOn w:val="a"/>
    <w:link w:val="a8"/>
    <w:uiPriority w:val="99"/>
    <w:semiHidden/>
    <w:unhideWhenUsed/>
    <w:rsid w:val="00E6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B93"/>
  </w:style>
  <w:style w:type="paragraph" w:customStyle="1" w:styleId="ConsPlusTitle">
    <w:name w:val="ConsPlusTitle"/>
    <w:rsid w:val="00C01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qFormat/>
    <w:rsid w:val="00C0104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47EDA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E47EDA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rsid w:val="00E47EDA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E47ED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7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uiPriority w:val="99"/>
    <w:rsid w:val="00E47EDA"/>
    <w:rPr>
      <w:rFonts w:ascii="Arial" w:hAnsi="Arial"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CCE55FF14B0155D04C355DE3356492C9523B61AAE2C635273CDB2A0F7457725C01FC6EDAA5543E97700E3C62o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866E08FD294C38A5ACE233FCD1D5E3DE354F08D0002880DC2D02A6629EBFE1D355ECFFF7FzC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2C79-668E-4440-BB81-A458594C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4</cp:revision>
  <cp:lastPrinted>2017-11-14T07:26:00Z</cp:lastPrinted>
  <dcterms:created xsi:type="dcterms:W3CDTF">2017-11-07T04:41:00Z</dcterms:created>
  <dcterms:modified xsi:type="dcterms:W3CDTF">2017-11-14T07:26:00Z</dcterms:modified>
</cp:coreProperties>
</file>