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6A" w:rsidRDefault="00BB326A" w:rsidP="00BB326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</w:t>
      </w:r>
    </w:p>
    <w:p w:rsidR="00BB326A" w:rsidRDefault="00BB326A" w:rsidP="00BB326A">
      <w:pPr>
        <w:jc w:val="center"/>
        <w:rPr>
          <w:b/>
          <w:sz w:val="32"/>
          <w:szCs w:val="32"/>
        </w:rPr>
      </w:pPr>
    </w:p>
    <w:p w:rsidR="00BB326A" w:rsidRDefault="00BB326A" w:rsidP="00BB3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НОВОСЕРГИЕВСКОГО СЕЛЬСКОГО</w:t>
      </w:r>
    </w:p>
    <w:p w:rsidR="00BB326A" w:rsidRDefault="00BB326A" w:rsidP="00BB3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КРЫЛОВСКОГО РАЙОНА</w:t>
      </w:r>
    </w:p>
    <w:p w:rsidR="00BB326A" w:rsidRDefault="00BB326A" w:rsidP="00BB326A">
      <w:pPr>
        <w:jc w:val="center"/>
        <w:rPr>
          <w:b/>
          <w:sz w:val="28"/>
          <w:szCs w:val="28"/>
        </w:rPr>
      </w:pPr>
    </w:p>
    <w:p w:rsidR="00BB326A" w:rsidRPr="0074622D" w:rsidRDefault="00BB326A" w:rsidP="00BB326A">
      <w:pPr>
        <w:jc w:val="center"/>
        <w:rPr>
          <w:b/>
          <w:sz w:val="28"/>
          <w:szCs w:val="28"/>
        </w:rPr>
      </w:pPr>
      <w:r w:rsidRPr="0074622D">
        <w:rPr>
          <w:b/>
          <w:sz w:val="28"/>
          <w:szCs w:val="28"/>
        </w:rPr>
        <w:t>РЕШЕНИЕ</w:t>
      </w:r>
    </w:p>
    <w:p w:rsidR="00BB326A" w:rsidRDefault="00BB326A" w:rsidP="00BB326A">
      <w:pPr>
        <w:rPr>
          <w:b/>
          <w:sz w:val="28"/>
          <w:szCs w:val="28"/>
        </w:rPr>
      </w:pPr>
    </w:p>
    <w:p w:rsidR="00BB326A" w:rsidRDefault="00BB326A" w:rsidP="00BB326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61FDC">
        <w:rPr>
          <w:sz w:val="28"/>
          <w:szCs w:val="28"/>
        </w:rPr>
        <w:t xml:space="preserve">от 15 августа </w:t>
      </w:r>
      <w:r w:rsidR="00E11AB6">
        <w:rPr>
          <w:sz w:val="28"/>
          <w:szCs w:val="28"/>
        </w:rPr>
        <w:t>2019</w:t>
      </w:r>
      <w:r w:rsidR="00461FDC">
        <w:rPr>
          <w:sz w:val="28"/>
          <w:szCs w:val="28"/>
        </w:rPr>
        <w:t xml:space="preserve"> год        </w:t>
      </w:r>
      <w:r>
        <w:rPr>
          <w:sz w:val="28"/>
          <w:szCs w:val="28"/>
        </w:rPr>
        <w:t xml:space="preserve"> №   </w:t>
      </w:r>
      <w:r w:rsidR="00461FDC">
        <w:rPr>
          <w:sz w:val="28"/>
          <w:szCs w:val="28"/>
        </w:rPr>
        <w:t>235</w:t>
      </w:r>
      <w:r>
        <w:rPr>
          <w:sz w:val="28"/>
          <w:szCs w:val="28"/>
        </w:rPr>
        <w:t xml:space="preserve">                          сессия </w:t>
      </w:r>
      <w:r w:rsidR="00461FDC">
        <w:rPr>
          <w:sz w:val="28"/>
          <w:szCs w:val="28"/>
        </w:rPr>
        <w:t>№ 54</w:t>
      </w:r>
    </w:p>
    <w:p w:rsidR="00BB326A" w:rsidRDefault="00BB326A" w:rsidP="00BB326A">
      <w:pPr>
        <w:jc w:val="center"/>
      </w:pPr>
      <w:r>
        <w:t>станица Новосергиевская</w:t>
      </w:r>
    </w:p>
    <w:p w:rsidR="00BB326A" w:rsidRDefault="00BB326A" w:rsidP="00BB326A">
      <w:pPr>
        <w:jc w:val="center"/>
      </w:pPr>
    </w:p>
    <w:p w:rsidR="00BB326A" w:rsidRDefault="00BB326A" w:rsidP="00BB326A">
      <w:pPr>
        <w:jc w:val="center"/>
      </w:pPr>
    </w:p>
    <w:p w:rsidR="00BB326A" w:rsidRPr="00461FDC" w:rsidRDefault="00BB326A" w:rsidP="00BB326A">
      <w:pPr>
        <w:jc w:val="center"/>
        <w:rPr>
          <w:b/>
          <w:sz w:val="28"/>
          <w:szCs w:val="28"/>
        </w:rPr>
      </w:pPr>
      <w:r w:rsidRPr="00461FDC">
        <w:rPr>
          <w:b/>
          <w:sz w:val="28"/>
          <w:szCs w:val="28"/>
        </w:rPr>
        <w:t xml:space="preserve">Об утверждении отчета об исполнении бюджета </w:t>
      </w:r>
    </w:p>
    <w:p w:rsidR="00BB326A" w:rsidRPr="00461FDC" w:rsidRDefault="00BB326A" w:rsidP="00BB326A">
      <w:pPr>
        <w:jc w:val="center"/>
        <w:rPr>
          <w:b/>
          <w:sz w:val="28"/>
          <w:szCs w:val="28"/>
        </w:rPr>
      </w:pPr>
      <w:r w:rsidRPr="00461FDC">
        <w:rPr>
          <w:b/>
          <w:sz w:val="28"/>
          <w:szCs w:val="28"/>
        </w:rPr>
        <w:t>муниципального образования Новосергиевское сельское поселение</w:t>
      </w:r>
    </w:p>
    <w:p w:rsidR="00BB326A" w:rsidRPr="00461FDC" w:rsidRDefault="00BB326A" w:rsidP="00BB326A">
      <w:pPr>
        <w:jc w:val="center"/>
        <w:rPr>
          <w:b/>
          <w:sz w:val="28"/>
          <w:szCs w:val="28"/>
        </w:rPr>
      </w:pPr>
      <w:r w:rsidRPr="00461FDC">
        <w:rPr>
          <w:b/>
          <w:sz w:val="28"/>
          <w:szCs w:val="28"/>
        </w:rPr>
        <w:t xml:space="preserve">за </w:t>
      </w:r>
      <w:r w:rsidR="00EE1295" w:rsidRPr="00461FDC">
        <w:rPr>
          <w:b/>
          <w:sz w:val="28"/>
          <w:szCs w:val="28"/>
        </w:rPr>
        <w:t xml:space="preserve">6 </w:t>
      </w:r>
      <w:r w:rsidR="00461FDC" w:rsidRPr="00461FDC">
        <w:rPr>
          <w:b/>
          <w:sz w:val="28"/>
          <w:szCs w:val="28"/>
        </w:rPr>
        <w:t>месяцев 2019</w:t>
      </w:r>
      <w:r w:rsidRPr="00461FDC">
        <w:rPr>
          <w:b/>
          <w:sz w:val="28"/>
          <w:szCs w:val="28"/>
        </w:rPr>
        <w:t xml:space="preserve"> год</w:t>
      </w:r>
      <w:r w:rsidR="001B30C8" w:rsidRPr="00461FDC">
        <w:rPr>
          <w:b/>
          <w:sz w:val="28"/>
          <w:szCs w:val="28"/>
        </w:rPr>
        <w:t>а</w:t>
      </w:r>
    </w:p>
    <w:p w:rsidR="00BB326A" w:rsidRPr="00461FDC" w:rsidRDefault="00BB326A" w:rsidP="00BB326A">
      <w:pPr>
        <w:rPr>
          <w:b/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информацию начальника финансового отдела Н.В. Косенко об итогах исполнения </w:t>
      </w:r>
      <w:r w:rsidR="00461FDC">
        <w:rPr>
          <w:sz w:val="28"/>
          <w:szCs w:val="28"/>
        </w:rPr>
        <w:t>бюджета муниципального</w:t>
      </w:r>
      <w:r>
        <w:rPr>
          <w:sz w:val="28"/>
          <w:szCs w:val="28"/>
        </w:rPr>
        <w:t xml:space="preserve"> образования Новосерги</w:t>
      </w:r>
      <w:r w:rsidR="00F440F8">
        <w:rPr>
          <w:sz w:val="28"/>
          <w:szCs w:val="28"/>
        </w:rPr>
        <w:t xml:space="preserve">евского </w:t>
      </w:r>
      <w:r w:rsidR="00EE1295">
        <w:rPr>
          <w:sz w:val="28"/>
          <w:szCs w:val="28"/>
        </w:rPr>
        <w:t>сельского поселения за 6 месяцев</w:t>
      </w:r>
      <w:r w:rsidR="00E11AB6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</w:t>
      </w:r>
      <w:r w:rsidR="00AD0482">
        <w:rPr>
          <w:sz w:val="28"/>
          <w:szCs w:val="28"/>
        </w:rPr>
        <w:t>а</w:t>
      </w:r>
      <w:r>
        <w:rPr>
          <w:sz w:val="28"/>
          <w:szCs w:val="28"/>
        </w:rPr>
        <w:t>, Совет Новосергиевского сельского поселения    р е ш и л:</w:t>
      </w:r>
    </w:p>
    <w:p w:rsidR="00BB326A" w:rsidRPr="003F34A6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3F34A6">
        <w:t xml:space="preserve"> </w:t>
      </w:r>
      <w:r w:rsidRPr="003F34A6">
        <w:rPr>
          <w:sz w:val="28"/>
          <w:szCs w:val="28"/>
        </w:rPr>
        <w:t>Утвердить основные характеристики бюджета муниципального образования Новосергие</w:t>
      </w:r>
      <w:r w:rsidR="00E11AB6">
        <w:rPr>
          <w:sz w:val="28"/>
          <w:szCs w:val="28"/>
        </w:rPr>
        <w:t>вское сельское поселение на 2019</w:t>
      </w:r>
      <w:r w:rsidRPr="003F34A6">
        <w:rPr>
          <w:sz w:val="28"/>
          <w:szCs w:val="28"/>
        </w:rPr>
        <w:t xml:space="preserve"> год:</w:t>
      </w:r>
    </w:p>
    <w:p w:rsidR="00BB326A" w:rsidRPr="003F34A6" w:rsidRDefault="00BB326A" w:rsidP="00BB326A">
      <w:pPr>
        <w:numPr>
          <w:ilvl w:val="0"/>
          <w:numId w:val="1"/>
        </w:numPr>
        <w:jc w:val="both"/>
        <w:rPr>
          <w:sz w:val="28"/>
          <w:szCs w:val="28"/>
        </w:rPr>
      </w:pPr>
      <w:r w:rsidRPr="003F34A6">
        <w:rPr>
          <w:sz w:val="28"/>
          <w:szCs w:val="28"/>
        </w:rPr>
        <w:t>общ</w:t>
      </w:r>
      <w:r w:rsidR="00E11AB6">
        <w:rPr>
          <w:sz w:val="28"/>
          <w:szCs w:val="28"/>
        </w:rPr>
        <w:t>ий объем доходов в сумме 18382,1</w:t>
      </w:r>
      <w:r w:rsidRPr="003F34A6">
        <w:rPr>
          <w:sz w:val="28"/>
          <w:szCs w:val="28"/>
        </w:rPr>
        <w:t xml:space="preserve"> тыс. рублей;</w:t>
      </w:r>
    </w:p>
    <w:p w:rsidR="00BB326A" w:rsidRDefault="00BB326A" w:rsidP="00BB326A">
      <w:pPr>
        <w:numPr>
          <w:ilvl w:val="0"/>
          <w:numId w:val="1"/>
        </w:numPr>
        <w:jc w:val="both"/>
        <w:rPr>
          <w:sz w:val="28"/>
          <w:szCs w:val="28"/>
        </w:rPr>
      </w:pPr>
      <w:r w:rsidRPr="003F34A6">
        <w:rPr>
          <w:sz w:val="28"/>
          <w:szCs w:val="28"/>
        </w:rPr>
        <w:t>общи</w:t>
      </w:r>
      <w:r w:rsidR="00E11AB6">
        <w:rPr>
          <w:sz w:val="28"/>
          <w:szCs w:val="28"/>
        </w:rPr>
        <w:t>й объем расходов в сумме 18812,6</w:t>
      </w:r>
      <w:r w:rsidRPr="003F34A6">
        <w:rPr>
          <w:sz w:val="28"/>
          <w:szCs w:val="28"/>
        </w:rPr>
        <w:t xml:space="preserve"> тыс. рублей;</w:t>
      </w:r>
    </w:p>
    <w:p w:rsidR="009317C6" w:rsidRPr="009317C6" w:rsidRDefault="00E11AB6" w:rsidP="009317C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дефицит бюджета в сумме 430,5</w:t>
      </w:r>
      <w:r w:rsidR="009317C6">
        <w:rPr>
          <w:sz w:val="28"/>
          <w:szCs w:val="28"/>
        </w:rPr>
        <w:t xml:space="preserve"> тыс. рублей;</w:t>
      </w: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Контроль за выполнением данного решения возложить на комиссию по финансам, бюджету и налогам (председатель комиссии </w:t>
      </w:r>
      <w:r w:rsidR="003F3452">
        <w:rPr>
          <w:sz w:val="28"/>
          <w:szCs w:val="28"/>
        </w:rPr>
        <w:t>Т.В. Перезолова</w:t>
      </w:r>
      <w:r>
        <w:rPr>
          <w:sz w:val="28"/>
          <w:szCs w:val="28"/>
        </w:rPr>
        <w:t>)</w:t>
      </w: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Решение вступает в силу со дня его обнародования.</w:t>
      </w:r>
    </w:p>
    <w:p w:rsidR="00BB326A" w:rsidRDefault="00BB326A" w:rsidP="00BB326A">
      <w:pPr>
        <w:jc w:val="both"/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</w:p>
    <w:p w:rsidR="00BB326A" w:rsidRDefault="00BB326A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B326A" w:rsidRDefault="00487986" w:rsidP="00BB326A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Новосергиевское</w:t>
      </w:r>
      <w:r w:rsidR="00BB326A">
        <w:rPr>
          <w:sz w:val="28"/>
          <w:szCs w:val="28"/>
        </w:rPr>
        <w:t xml:space="preserve"> сельское поселе</w:t>
      </w:r>
      <w:r>
        <w:rPr>
          <w:sz w:val="28"/>
          <w:szCs w:val="28"/>
        </w:rPr>
        <w:t xml:space="preserve">ние                           </w:t>
      </w:r>
      <w:r w:rsidR="00BB326A">
        <w:rPr>
          <w:sz w:val="28"/>
          <w:szCs w:val="28"/>
        </w:rPr>
        <w:t xml:space="preserve">     Н.А.</w:t>
      </w:r>
      <w:r>
        <w:rPr>
          <w:sz w:val="28"/>
          <w:szCs w:val="28"/>
        </w:rPr>
        <w:t xml:space="preserve"> </w:t>
      </w:r>
      <w:r w:rsidR="00BB326A">
        <w:rPr>
          <w:sz w:val="28"/>
          <w:szCs w:val="28"/>
        </w:rPr>
        <w:t>Нестеренко</w:t>
      </w:r>
    </w:p>
    <w:p w:rsidR="00D20EAB" w:rsidRDefault="00D20EAB" w:rsidP="00BB326A">
      <w:pPr>
        <w:jc w:val="both"/>
        <w:rPr>
          <w:sz w:val="28"/>
          <w:szCs w:val="28"/>
        </w:rPr>
      </w:pPr>
    </w:p>
    <w:p w:rsidR="00D20EAB" w:rsidRDefault="00D20EAB" w:rsidP="00BB326A">
      <w:pPr>
        <w:jc w:val="both"/>
        <w:rPr>
          <w:sz w:val="28"/>
          <w:szCs w:val="28"/>
        </w:rPr>
      </w:pPr>
    </w:p>
    <w:p w:rsidR="00D20EAB" w:rsidRDefault="00D20EAB" w:rsidP="00BB326A">
      <w:pPr>
        <w:jc w:val="both"/>
        <w:rPr>
          <w:sz w:val="28"/>
          <w:szCs w:val="28"/>
        </w:rPr>
      </w:pPr>
    </w:p>
    <w:p w:rsidR="00D20EAB" w:rsidRDefault="00D20EAB" w:rsidP="00BB326A">
      <w:pPr>
        <w:jc w:val="both"/>
        <w:rPr>
          <w:sz w:val="28"/>
          <w:szCs w:val="28"/>
        </w:rPr>
      </w:pPr>
    </w:p>
    <w:p w:rsidR="00D20EAB" w:rsidRDefault="00D20EAB" w:rsidP="00BB326A">
      <w:pPr>
        <w:jc w:val="both"/>
        <w:rPr>
          <w:sz w:val="28"/>
          <w:szCs w:val="28"/>
        </w:rPr>
      </w:pPr>
    </w:p>
    <w:p w:rsidR="00D20EAB" w:rsidRDefault="00D20EAB" w:rsidP="00BB326A">
      <w:pPr>
        <w:jc w:val="both"/>
        <w:rPr>
          <w:sz w:val="28"/>
          <w:szCs w:val="28"/>
        </w:rPr>
      </w:pPr>
    </w:p>
    <w:p w:rsidR="00D20EAB" w:rsidRDefault="00D20EAB" w:rsidP="00BB326A">
      <w:pPr>
        <w:jc w:val="both"/>
        <w:rPr>
          <w:sz w:val="28"/>
          <w:szCs w:val="28"/>
        </w:rPr>
      </w:pPr>
    </w:p>
    <w:p w:rsidR="00D20EAB" w:rsidRDefault="00D20EAB" w:rsidP="00BB326A">
      <w:pPr>
        <w:jc w:val="both"/>
        <w:rPr>
          <w:sz w:val="28"/>
          <w:szCs w:val="28"/>
        </w:rPr>
      </w:pPr>
    </w:p>
    <w:p w:rsidR="00D20EAB" w:rsidRDefault="00D20EAB" w:rsidP="00BB326A">
      <w:pPr>
        <w:jc w:val="both"/>
        <w:rPr>
          <w:sz w:val="28"/>
          <w:szCs w:val="28"/>
        </w:rPr>
      </w:pPr>
    </w:p>
    <w:p w:rsidR="00D20EAB" w:rsidRDefault="00D20EAB" w:rsidP="00BB326A">
      <w:pPr>
        <w:jc w:val="both"/>
        <w:rPr>
          <w:sz w:val="28"/>
          <w:szCs w:val="28"/>
        </w:rPr>
      </w:pPr>
    </w:p>
    <w:p w:rsidR="00D20EAB" w:rsidRDefault="00D20EAB" w:rsidP="00BB326A">
      <w:pPr>
        <w:jc w:val="both"/>
        <w:rPr>
          <w:sz w:val="28"/>
          <w:szCs w:val="28"/>
        </w:rPr>
      </w:pPr>
    </w:p>
    <w:p w:rsidR="00D20EAB" w:rsidRDefault="00D20EAB" w:rsidP="00BB326A">
      <w:pPr>
        <w:jc w:val="both"/>
        <w:rPr>
          <w:sz w:val="28"/>
          <w:szCs w:val="28"/>
        </w:rPr>
      </w:pPr>
    </w:p>
    <w:p w:rsidR="00D20EAB" w:rsidRDefault="00D20EAB" w:rsidP="00BB326A">
      <w:pPr>
        <w:jc w:val="both"/>
        <w:rPr>
          <w:sz w:val="28"/>
          <w:szCs w:val="28"/>
        </w:rPr>
      </w:pPr>
    </w:p>
    <w:p w:rsidR="00D20EAB" w:rsidRDefault="00D20EAB" w:rsidP="00BB326A">
      <w:pPr>
        <w:jc w:val="both"/>
        <w:rPr>
          <w:sz w:val="28"/>
          <w:szCs w:val="28"/>
        </w:rPr>
      </w:pPr>
    </w:p>
    <w:p w:rsidR="00D20EAB" w:rsidRDefault="00D20EAB" w:rsidP="00BB326A">
      <w:pPr>
        <w:jc w:val="both"/>
        <w:rPr>
          <w:sz w:val="28"/>
          <w:szCs w:val="28"/>
        </w:rPr>
        <w:sectPr w:rsidR="00D20EAB" w:rsidSect="00BB326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D20EAB" w:rsidRPr="00734A8F" w:rsidRDefault="00D20EAB" w:rsidP="00D20EAB">
      <w:pPr>
        <w:pStyle w:val="a5"/>
        <w:ind w:left="645"/>
        <w:rPr>
          <w:b w:val="0"/>
          <w:sz w:val="22"/>
          <w:szCs w:val="22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Pr="00734A8F">
        <w:rPr>
          <w:b w:val="0"/>
          <w:sz w:val="22"/>
          <w:szCs w:val="22"/>
        </w:rPr>
        <w:t>Приложение 1</w:t>
      </w:r>
    </w:p>
    <w:p w:rsidR="00D20EAB" w:rsidRPr="00734A8F" w:rsidRDefault="00D20EAB" w:rsidP="00D20EAB">
      <w:pPr>
        <w:pStyle w:val="a5"/>
        <w:ind w:left="645"/>
        <w:rPr>
          <w:b w:val="0"/>
          <w:sz w:val="22"/>
          <w:szCs w:val="22"/>
        </w:rPr>
      </w:pPr>
      <w:r w:rsidRPr="00734A8F">
        <w:rPr>
          <w:b w:val="0"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b w:val="0"/>
          <w:sz w:val="22"/>
          <w:szCs w:val="22"/>
        </w:rPr>
        <w:t xml:space="preserve">               </w:t>
      </w:r>
      <w:r w:rsidRPr="00734A8F">
        <w:rPr>
          <w:b w:val="0"/>
          <w:sz w:val="22"/>
          <w:szCs w:val="22"/>
        </w:rPr>
        <w:t xml:space="preserve">к решению Совета  </w:t>
      </w:r>
    </w:p>
    <w:p w:rsidR="00D20EAB" w:rsidRPr="00734A8F" w:rsidRDefault="00D20EAB" w:rsidP="00D20EAB">
      <w:pPr>
        <w:pStyle w:val="a5"/>
        <w:ind w:left="64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Новосергиевского сельского поселения</w:t>
      </w:r>
    </w:p>
    <w:p w:rsidR="00D20EAB" w:rsidRPr="00734A8F" w:rsidRDefault="00D20EAB" w:rsidP="00D20EAB">
      <w:pPr>
        <w:pStyle w:val="a5"/>
        <w:ind w:left="645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              </w:t>
      </w:r>
      <w:r>
        <w:rPr>
          <w:b w:val="0"/>
          <w:sz w:val="22"/>
          <w:szCs w:val="22"/>
        </w:rPr>
        <w:t xml:space="preserve">   от 15 августа  2019г.      № 235</w:t>
      </w:r>
    </w:p>
    <w:p w:rsidR="00D20EAB" w:rsidRPr="00734A8F" w:rsidRDefault="00D20EAB" w:rsidP="00D20EAB">
      <w:pPr>
        <w:pStyle w:val="a5"/>
        <w:ind w:left="645"/>
        <w:jc w:val="left"/>
        <w:rPr>
          <w:sz w:val="22"/>
          <w:szCs w:val="22"/>
        </w:rPr>
      </w:pPr>
    </w:p>
    <w:p w:rsidR="00D20EAB" w:rsidRPr="00734A8F" w:rsidRDefault="00D20EAB" w:rsidP="00D20EAB">
      <w:pPr>
        <w:pStyle w:val="a5"/>
        <w:ind w:left="645"/>
        <w:rPr>
          <w:sz w:val="24"/>
        </w:rPr>
      </w:pPr>
      <w:r w:rsidRPr="00734A8F">
        <w:rPr>
          <w:sz w:val="24"/>
        </w:rPr>
        <w:t>ИСПОЛНЕНИЕ</w:t>
      </w:r>
    </w:p>
    <w:p w:rsidR="00D20EAB" w:rsidRPr="00734A8F" w:rsidRDefault="00D20EAB" w:rsidP="00D20EAB">
      <w:pPr>
        <w:pStyle w:val="a5"/>
        <w:ind w:left="645"/>
        <w:rPr>
          <w:sz w:val="24"/>
        </w:rPr>
      </w:pPr>
      <w:r w:rsidRPr="00734A8F">
        <w:rPr>
          <w:sz w:val="24"/>
        </w:rPr>
        <w:t xml:space="preserve">по доходам бюджета муниципального образования </w:t>
      </w:r>
    </w:p>
    <w:p w:rsidR="00D20EAB" w:rsidRDefault="00D20EAB" w:rsidP="00D20EAB">
      <w:pPr>
        <w:pStyle w:val="a5"/>
        <w:ind w:left="645"/>
        <w:rPr>
          <w:b w:val="0"/>
          <w:bCs w:val="0"/>
          <w:sz w:val="20"/>
          <w:szCs w:val="20"/>
        </w:rPr>
      </w:pPr>
      <w:r w:rsidRPr="00734A8F">
        <w:rPr>
          <w:sz w:val="24"/>
        </w:rPr>
        <w:t>Новосергиевское сельское поселение за</w:t>
      </w:r>
      <w:r>
        <w:rPr>
          <w:sz w:val="24"/>
        </w:rPr>
        <w:t xml:space="preserve"> 6 месяцев 2019</w:t>
      </w:r>
      <w:r w:rsidRPr="00734A8F">
        <w:rPr>
          <w:sz w:val="24"/>
        </w:rPr>
        <w:t xml:space="preserve"> год</w:t>
      </w:r>
      <w:r>
        <w:rPr>
          <w:sz w:val="24"/>
        </w:rPr>
        <w:t>а</w:t>
      </w:r>
      <w:r>
        <w:rPr>
          <w:b w:val="0"/>
          <w:bCs w:val="0"/>
          <w:sz w:val="20"/>
          <w:szCs w:val="20"/>
        </w:rPr>
        <w:t xml:space="preserve">  </w:t>
      </w:r>
      <w:r>
        <w:rPr>
          <w:b w:val="0"/>
          <w:bCs w:val="0"/>
          <w:sz w:val="20"/>
          <w:szCs w:val="20"/>
        </w:rPr>
        <w:t xml:space="preserve">   </w:t>
      </w:r>
    </w:p>
    <w:p w:rsidR="00D20EAB" w:rsidRPr="008F67F9" w:rsidRDefault="00D20EAB" w:rsidP="00D20EAB">
      <w:pPr>
        <w:pStyle w:val="a5"/>
        <w:ind w:left="645"/>
        <w:jc w:val="right"/>
        <w:rPr>
          <w:sz w:val="24"/>
        </w:rPr>
      </w:pPr>
      <w:r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</w:t>
      </w:r>
      <w:proofErr w:type="spellStart"/>
      <w:r>
        <w:rPr>
          <w:b w:val="0"/>
          <w:bCs w:val="0"/>
          <w:sz w:val="20"/>
          <w:szCs w:val="20"/>
        </w:rPr>
        <w:t>тыс</w:t>
      </w:r>
      <w:proofErr w:type="gramStart"/>
      <w:r>
        <w:rPr>
          <w:b w:val="0"/>
          <w:bCs w:val="0"/>
          <w:sz w:val="20"/>
          <w:szCs w:val="20"/>
        </w:rPr>
        <w:t>.р</w:t>
      </w:r>
      <w:proofErr w:type="gramEnd"/>
      <w:r>
        <w:rPr>
          <w:b w:val="0"/>
          <w:bCs w:val="0"/>
          <w:sz w:val="20"/>
          <w:szCs w:val="20"/>
        </w:rPr>
        <w:t>уб</w:t>
      </w:r>
      <w:proofErr w:type="spellEnd"/>
      <w:r>
        <w:rPr>
          <w:b w:val="0"/>
          <w:bCs w:val="0"/>
          <w:sz w:val="20"/>
          <w:szCs w:val="20"/>
        </w:rPr>
        <w:t>.)</w:t>
      </w:r>
    </w:p>
    <w:tbl>
      <w:tblPr>
        <w:tblW w:w="15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7120"/>
        <w:gridCol w:w="1620"/>
        <w:gridCol w:w="2260"/>
        <w:gridCol w:w="1937"/>
      </w:tblGrid>
      <w:tr w:rsidR="00D20EAB" w:rsidRPr="00335BF5" w:rsidTr="00B73CDF">
        <w:tblPrEx>
          <w:tblCellMar>
            <w:top w:w="0" w:type="dxa"/>
            <w:bottom w:w="0" w:type="dxa"/>
          </w:tblCellMar>
        </w:tblPrEx>
        <w:tc>
          <w:tcPr>
            <w:tcW w:w="2600" w:type="dxa"/>
          </w:tcPr>
          <w:p w:rsidR="00D20EAB" w:rsidRPr="00335BF5" w:rsidRDefault="00D20EAB" w:rsidP="00B73CDF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 xml:space="preserve"> Код дохода в </w:t>
            </w:r>
            <w:proofErr w:type="gramStart"/>
            <w:r w:rsidRPr="00335BF5">
              <w:rPr>
                <w:b w:val="0"/>
                <w:bCs w:val="0"/>
                <w:sz w:val="20"/>
                <w:szCs w:val="20"/>
              </w:rPr>
              <w:t>соответствии</w:t>
            </w:r>
            <w:proofErr w:type="gramEnd"/>
            <w:r w:rsidRPr="00335BF5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D20EAB" w:rsidRPr="00335BF5" w:rsidRDefault="00D20EAB" w:rsidP="00B73CDF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с приложением к решению о бюджете</w:t>
            </w:r>
          </w:p>
        </w:tc>
        <w:tc>
          <w:tcPr>
            <w:tcW w:w="7120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Наименование</w:t>
            </w:r>
          </w:p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 xml:space="preserve">дохода в </w:t>
            </w:r>
            <w:proofErr w:type="gramStart"/>
            <w:r w:rsidRPr="00335BF5">
              <w:rPr>
                <w:b w:val="0"/>
                <w:bCs w:val="0"/>
                <w:sz w:val="20"/>
                <w:szCs w:val="20"/>
              </w:rPr>
              <w:t>соответствии</w:t>
            </w:r>
            <w:proofErr w:type="gramEnd"/>
            <w:r w:rsidRPr="00335BF5">
              <w:rPr>
                <w:b w:val="0"/>
                <w:bCs w:val="0"/>
                <w:sz w:val="20"/>
                <w:szCs w:val="20"/>
              </w:rPr>
              <w:t xml:space="preserve"> с решением о бюджете</w:t>
            </w:r>
          </w:p>
        </w:tc>
        <w:tc>
          <w:tcPr>
            <w:tcW w:w="1620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 xml:space="preserve">Утверждено </w:t>
            </w:r>
          </w:p>
          <w:p w:rsidR="00D20EAB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решением о бюджете</w:t>
            </w:r>
          </w:p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 2019 год</w:t>
            </w:r>
          </w:p>
        </w:tc>
        <w:tc>
          <w:tcPr>
            <w:tcW w:w="2260" w:type="dxa"/>
          </w:tcPr>
          <w:p w:rsidR="00D20EAB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Исполнено</w:t>
            </w:r>
          </w:p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6 месяцев 2019 года</w:t>
            </w:r>
          </w:p>
        </w:tc>
        <w:tc>
          <w:tcPr>
            <w:tcW w:w="1937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Процент исполнения</w:t>
            </w:r>
          </w:p>
        </w:tc>
      </w:tr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600" w:type="dxa"/>
          </w:tcPr>
          <w:p w:rsidR="00D20EAB" w:rsidRPr="00335BF5" w:rsidRDefault="00D20EAB" w:rsidP="00B73CDF">
            <w:pPr>
              <w:pStyle w:val="a5"/>
              <w:jc w:val="left"/>
              <w:rPr>
                <w:sz w:val="20"/>
                <w:szCs w:val="20"/>
              </w:rPr>
            </w:pPr>
            <w:r w:rsidRPr="00335BF5">
              <w:rPr>
                <w:sz w:val="20"/>
                <w:szCs w:val="20"/>
              </w:rPr>
              <w:t xml:space="preserve">       Собственные доходы</w:t>
            </w:r>
          </w:p>
        </w:tc>
        <w:tc>
          <w:tcPr>
            <w:tcW w:w="7120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D20EAB" w:rsidRPr="00335BF5" w:rsidRDefault="00D20EAB" w:rsidP="00B73CDF">
            <w:pPr>
              <w:pStyle w:val="a5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14369,6</w:t>
            </w:r>
          </w:p>
        </w:tc>
        <w:tc>
          <w:tcPr>
            <w:tcW w:w="2260" w:type="dxa"/>
          </w:tcPr>
          <w:p w:rsidR="00D20EAB" w:rsidRPr="00335BF5" w:rsidRDefault="00D20EAB" w:rsidP="00B73CDF">
            <w:pPr>
              <w:pStyle w:val="a5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5904,2</w:t>
            </w:r>
          </w:p>
        </w:tc>
        <w:tc>
          <w:tcPr>
            <w:tcW w:w="1937" w:type="dxa"/>
          </w:tcPr>
          <w:p w:rsidR="00D20EAB" w:rsidRPr="00335BF5" w:rsidRDefault="00D20EAB" w:rsidP="00B73CDF">
            <w:pPr>
              <w:pStyle w:val="a5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41,1</w:t>
            </w:r>
          </w:p>
        </w:tc>
      </w:tr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2600" w:type="dxa"/>
          </w:tcPr>
          <w:p w:rsidR="00D20EAB" w:rsidRPr="00335BF5" w:rsidRDefault="00D20EAB" w:rsidP="00B73CDF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182 1 01 02021 01 0000 110</w:t>
            </w:r>
          </w:p>
        </w:tc>
        <w:tc>
          <w:tcPr>
            <w:tcW w:w="7120" w:type="dxa"/>
          </w:tcPr>
          <w:p w:rsidR="00D20EAB" w:rsidRPr="00335BF5" w:rsidRDefault="00D20EAB" w:rsidP="00B73CDF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35BF5">
              <w:rPr>
                <w:b w:val="0"/>
                <w:bCs w:val="0"/>
                <w:sz w:val="20"/>
                <w:szCs w:val="20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  </w:t>
            </w:r>
            <w:proofErr w:type="gramEnd"/>
          </w:p>
        </w:tc>
        <w:tc>
          <w:tcPr>
            <w:tcW w:w="1620" w:type="dxa"/>
          </w:tcPr>
          <w:p w:rsidR="00D20EAB" w:rsidRPr="006D6C9F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2175,0</w:t>
            </w:r>
          </w:p>
        </w:tc>
        <w:tc>
          <w:tcPr>
            <w:tcW w:w="2260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639,0</w:t>
            </w:r>
          </w:p>
        </w:tc>
        <w:tc>
          <w:tcPr>
            <w:tcW w:w="1937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2600" w:type="dxa"/>
          </w:tcPr>
          <w:p w:rsidR="00D20EAB" w:rsidRPr="00335BF5" w:rsidRDefault="00D20EAB" w:rsidP="00B73CDF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100 1 03 02000 01 0000 110</w:t>
            </w:r>
          </w:p>
        </w:tc>
        <w:tc>
          <w:tcPr>
            <w:tcW w:w="7120" w:type="dxa"/>
          </w:tcPr>
          <w:p w:rsidR="00D20EAB" w:rsidRPr="00335BF5" w:rsidRDefault="00D20EAB" w:rsidP="00B73CDF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1295,8</w:t>
            </w:r>
          </w:p>
        </w:tc>
        <w:tc>
          <w:tcPr>
            <w:tcW w:w="2260" w:type="dxa"/>
          </w:tcPr>
          <w:p w:rsidR="00D20EAB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818,7</w:t>
            </w:r>
          </w:p>
        </w:tc>
        <w:tc>
          <w:tcPr>
            <w:tcW w:w="1937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00" w:type="dxa"/>
          </w:tcPr>
          <w:p w:rsidR="00D20EAB" w:rsidRPr="00335BF5" w:rsidRDefault="00D20EAB" w:rsidP="00B73CDF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182 1 05 03000 01 0000 110</w:t>
            </w:r>
          </w:p>
        </w:tc>
        <w:tc>
          <w:tcPr>
            <w:tcW w:w="7120" w:type="dxa"/>
          </w:tcPr>
          <w:p w:rsidR="00D20EAB" w:rsidRPr="00335BF5" w:rsidRDefault="00D20EAB" w:rsidP="00B73CDF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20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3000,0</w:t>
            </w:r>
          </w:p>
        </w:tc>
        <w:tc>
          <w:tcPr>
            <w:tcW w:w="2260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3175,3</w:t>
            </w:r>
          </w:p>
        </w:tc>
        <w:tc>
          <w:tcPr>
            <w:tcW w:w="1937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600" w:type="dxa"/>
          </w:tcPr>
          <w:p w:rsidR="00D20EAB" w:rsidRPr="00335BF5" w:rsidRDefault="00D20EAB" w:rsidP="00B73CDF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182 1 06 01030 10 0000 110</w:t>
            </w:r>
          </w:p>
        </w:tc>
        <w:tc>
          <w:tcPr>
            <w:tcW w:w="7120" w:type="dxa"/>
          </w:tcPr>
          <w:p w:rsidR="00D20EAB" w:rsidRPr="00335BF5" w:rsidRDefault="00D20EAB" w:rsidP="00B73CDF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335BF5">
              <w:rPr>
                <w:b w:val="0"/>
                <w:bCs w:val="0"/>
                <w:sz w:val="20"/>
                <w:szCs w:val="20"/>
              </w:rPr>
              <w:t>границах</w:t>
            </w:r>
            <w:proofErr w:type="gramEnd"/>
            <w:r w:rsidRPr="00335BF5">
              <w:rPr>
                <w:b w:val="0"/>
                <w:bCs w:val="0"/>
                <w:sz w:val="20"/>
                <w:szCs w:val="20"/>
              </w:rPr>
              <w:t xml:space="preserve"> поселения</w:t>
            </w:r>
          </w:p>
        </w:tc>
        <w:tc>
          <w:tcPr>
            <w:tcW w:w="1620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300,0</w:t>
            </w:r>
          </w:p>
        </w:tc>
        <w:tc>
          <w:tcPr>
            <w:tcW w:w="2260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20,4</w:t>
            </w:r>
          </w:p>
        </w:tc>
        <w:tc>
          <w:tcPr>
            <w:tcW w:w="1937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600" w:type="dxa"/>
          </w:tcPr>
          <w:p w:rsidR="00D20EAB" w:rsidRPr="00335BF5" w:rsidRDefault="00D20EAB" w:rsidP="00B73CDF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182 1 06 0604</w:t>
            </w:r>
            <w:r w:rsidRPr="00335BF5">
              <w:rPr>
                <w:b w:val="0"/>
                <w:bCs w:val="0"/>
                <w:sz w:val="20"/>
                <w:szCs w:val="20"/>
              </w:rPr>
              <w:t>3 10 0000 110</w:t>
            </w:r>
          </w:p>
        </w:tc>
        <w:tc>
          <w:tcPr>
            <w:tcW w:w="7120" w:type="dxa"/>
          </w:tcPr>
          <w:p w:rsidR="00D20EAB" w:rsidRPr="00335BF5" w:rsidRDefault="00D20EAB" w:rsidP="00B73CDF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границах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620" w:type="dxa"/>
          </w:tcPr>
          <w:p w:rsidR="00D20EAB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6200,0</w:t>
            </w:r>
          </w:p>
        </w:tc>
        <w:tc>
          <w:tcPr>
            <w:tcW w:w="2260" w:type="dxa"/>
          </w:tcPr>
          <w:p w:rsidR="00D20EAB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322,5</w:t>
            </w:r>
          </w:p>
        </w:tc>
        <w:tc>
          <w:tcPr>
            <w:tcW w:w="1937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600" w:type="dxa"/>
          </w:tcPr>
          <w:p w:rsidR="00D20EAB" w:rsidRPr="00335BF5" w:rsidRDefault="00D20EAB" w:rsidP="00B73CDF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182 1 06 0603</w:t>
            </w:r>
            <w:r w:rsidRPr="00335BF5">
              <w:rPr>
                <w:b w:val="0"/>
                <w:bCs w:val="0"/>
                <w:sz w:val="20"/>
                <w:szCs w:val="20"/>
              </w:rPr>
              <w:t>3 10 0000 110</w:t>
            </w:r>
          </w:p>
        </w:tc>
        <w:tc>
          <w:tcPr>
            <w:tcW w:w="7120" w:type="dxa"/>
          </w:tcPr>
          <w:p w:rsidR="00D20EAB" w:rsidRPr="00335BF5" w:rsidRDefault="00D20EAB" w:rsidP="00B73CDF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границах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620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1300,0</w:t>
            </w:r>
          </w:p>
        </w:tc>
        <w:tc>
          <w:tcPr>
            <w:tcW w:w="2260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885,6</w:t>
            </w:r>
          </w:p>
        </w:tc>
        <w:tc>
          <w:tcPr>
            <w:tcW w:w="1937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2600" w:type="dxa"/>
          </w:tcPr>
          <w:p w:rsidR="00D20EAB" w:rsidRPr="00335BF5" w:rsidRDefault="00D20EAB" w:rsidP="00B73CDF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992 1 08 04020 01 0000 110</w:t>
            </w:r>
          </w:p>
        </w:tc>
        <w:tc>
          <w:tcPr>
            <w:tcW w:w="7120" w:type="dxa"/>
          </w:tcPr>
          <w:p w:rsidR="00D20EAB" w:rsidRPr="00335BF5" w:rsidRDefault="00D20EAB" w:rsidP="00B73CDF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335BF5">
              <w:rPr>
                <w:b w:val="0"/>
                <w:bCs w:val="0"/>
                <w:sz w:val="20"/>
                <w:szCs w:val="20"/>
              </w:rPr>
              <w:t>соответствии</w:t>
            </w:r>
            <w:proofErr w:type="gramEnd"/>
            <w:r w:rsidRPr="00335BF5">
              <w:rPr>
                <w:b w:val="0"/>
                <w:bCs w:val="0"/>
                <w:sz w:val="20"/>
                <w:szCs w:val="20"/>
              </w:rPr>
              <w:t xml:space="preserve"> с законодательными актами РФ на совершение нотариальных действий</w:t>
            </w:r>
          </w:p>
        </w:tc>
        <w:tc>
          <w:tcPr>
            <w:tcW w:w="1620" w:type="dxa"/>
          </w:tcPr>
          <w:p w:rsidR="00D20EAB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30,0</w:t>
            </w:r>
          </w:p>
        </w:tc>
        <w:tc>
          <w:tcPr>
            <w:tcW w:w="2260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13,8</w:t>
            </w:r>
          </w:p>
        </w:tc>
        <w:tc>
          <w:tcPr>
            <w:tcW w:w="1937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2600" w:type="dxa"/>
          </w:tcPr>
          <w:p w:rsidR="00D20EAB" w:rsidRPr="00335BF5" w:rsidRDefault="00D20EAB" w:rsidP="00B73CDF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992 1 11 05035 10 0000 120</w:t>
            </w:r>
          </w:p>
        </w:tc>
        <w:tc>
          <w:tcPr>
            <w:tcW w:w="7120" w:type="dxa"/>
          </w:tcPr>
          <w:p w:rsidR="00D20EAB" w:rsidRPr="00335BF5" w:rsidRDefault="00D20EAB" w:rsidP="00B73CDF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 w:rsidRPr="00F87070">
              <w:rPr>
                <w:b w:val="0"/>
                <w:bCs w:val="0"/>
                <w:sz w:val="20"/>
                <w:szCs w:val="20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F87070">
              <w:rPr>
                <w:b w:val="0"/>
                <w:bCs w:val="0"/>
                <w:sz w:val="20"/>
                <w:szCs w:val="20"/>
              </w:rPr>
              <w:t>управлении</w:t>
            </w:r>
            <w:proofErr w:type="gramEnd"/>
            <w:r w:rsidRPr="00F87070">
              <w:rPr>
                <w:b w:val="0"/>
                <w:bCs w:val="0"/>
                <w:sz w:val="20"/>
                <w:szCs w:val="20"/>
              </w:rPr>
              <w:t xml:space="preserve">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620" w:type="dxa"/>
          </w:tcPr>
          <w:p w:rsidR="00D20EAB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68,8</w:t>
            </w:r>
          </w:p>
        </w:tc>
        <w:tc>
          <w:tcPr>
            <w:tcW w:w="2260" w:type="dxa"/>
          </w:tcPr>
          <w:p w:rsidR="00D20EAB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28,7</w:t>
            </w:r>
          </w:p>
        </w:tc>
        <w:tc>
          <w:tcPr>
            <w:tcW w:w="1937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00" w:type="dxa"/>
          </w:tcPr>
          <w:p w:rsidR="00D20EAB" w:rsidRPr="00A9235C" w:rsidRDefault="00D20EAB" w:rsidP="00B73CDF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992 </w:t>
            </w:r>
            <w:r w:rsidRPr="00A9235C">
              <w:rPr>
                <w:b w:val="0"/>
                <w:sz w:val="20"/>
                <w:szCs w:val="20"/>
              </w:rPr>
              <w:t>1 16 90050 10 0000 140</w:t>
            </w:r>
          </w:p>
        </w:tc>
        <w:tc>
          <w:tcPr>
            <w:tcW w:w="7120" w:type="dxa"/>
          </w:tcPr>
          <w:p w:rsidR="00D20EAB" w:rsidRPr="00A9235C" w:rsidRDefault="00D20EAB" w:rsidP="00B73CDF">
            <w:pPr>
              <w:jc w:val="both"/>
              <w:rPr>
                <w:sz w:val="20"/>
                <w:szCs w:val="20"/>
              </w:rPr>
            </w:pPr>
            <w:r w:rsidRPr="00A9235C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 поселений </w:t>
            </w:r>
          </w:p>
        </w:tc>
        <w:tc>
          <w:tcPr>
            <w:tcW w:w="1620" w:type="dxa"/>
          </w:tcPr>
          <w:p w:rsidR="00D20EAB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2260" w:type="dxa"/>
          </w:tcPr>
          <w:p w:rsidR="00D20EAB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0,3</w:t>
            </w:r>
          </w:p>
        </w:tc>
        <w:tc>
          <w:tcPr>
            <w:tcW w:w="1937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00" w:type="dxa"/>
          </w:tcPr>
          <w:p w:rsidR="00D20EAB" w:rsidRPr="00335BF5" w:rsidRDefault="00D20EAB" w:rsidP="00B73CDF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120" w:type="dxa"/>
          </w:tcPr>
          <w:p w:rsidR="00D20EAB" w:rsidRPr="00335BF5" w:rsidRDefault="00D20EAB" w:rsidP="00B73CDF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20" w:type="dxa"/>
          </w:tcPr>
          <w:p w:rsidR="00D20EAB" w:rsidRPr="00C2612C" w:rsidRDefault="00D20EAB" w:rsidP="00B73CDF">
            <w:pPr>
              <w:pStyle w:val="a5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4012,5</w:t>
            </w:r>
          </w:p>
        </w:tc>
        <w:tc>
          <w:tcPr>
            <w:tcW w:w="2260" w:type="dxa"/>
          </w:tcPr>
          <w:p w:rsidR="00D20EAB" w:rsidRPr="00335BF5" w:rsidRDefault="00D20EAB" w:rsidP="00B73CD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1255,7</w:t>
            </w:r>
          </w:p>
        </w:tc>
        <w:tc>
          <w:tcPr>
            <w:tcW w:w="1937" w:type="dxa"/>
          </w:tcPr>
          <w:p w:rsidR="00D20EAB" w:rsidRPr="00335BF5" w:rsidRDefault="00D20EAB" w:rsidP="00B73CD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</w:tr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00" w:type="dxa"/>
          </w:tcPr>
          <w:p w:rsidR="00D20EAB" w:rsidRPr="00335BF5" w:rsidRDefault="00D20EAB" w:rsidP="00B73CDF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992 2 02 15001 10 0000 150</w:t>
            </w:r>
          </w:p>
        </w:tc>
        <w:tc>
          <w:tcPr>
            <w:tcW w:w="7120" w:type="dxa"/>
          </w:tcPr>
          <w:p w:rsidR="00D20EAB" w:rsidRPr="006D661F" w:rsidRDefault="00D20EAB" w:rsidP="00B73CDF">
            <w:pPr>
              <w:pStyle w:val="a5"/>
              <w:jc w:val="left"/>
              <w:rPr>
                <w:b w:val="0"/>
                <w:sz w:val="20"/>
                <w:szCs w:val="20"/>
              </w:rPr>
            </w:pPr>
            <w:r w:rsidRPr="006D661F">
              <w:rPr>
                <w:b w:val="0"/>
                <w:sz w:val="20"/>
                <w:szCs w:val="20"/>
              </w:rPr>
              <w:t xml:space="preserve">Дотации бюджетам </w:t>
            </w:r>
            <w:r>
              <w:rPr>
                <w:b w:val="0"/>
                <w:sz w:val="20"/>
                <w:szCs w:val="20"/>
              </w:rPr>
              <w:t xml:space="preserve">сельских </w:t>
            </w:r>
            <w:r w:rsidRPr="006D661F">
              <w:rPr>
                <w:b w:val="0"/>
                <w:sz w:val="20"/>
                <w:szCs w:val="20"/>
              </w:rPr>
              <w:t>поселений на выравнивание бюджетной обеспеченности</w:t>
            </w:r>
          </w:p>
        </w:tc>
        <w:tc>
          <w:tcPr>
            <w:tcW w:w="1620" w:type="dxa"/>
          </w:tcPr>
          <w:p w:rsidR="00D20EAB" w:rsidRPr="001D2ABB" w:rsidRDefault="00D20EAB" w:rsidP="00B73CDF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2251,8</w:t>
            </w:r>
          </w:p>
        </w:tc>
        <w:tc>
          <w:tcPr>
            <w:tcW w:w="2260" w:type="dxa"/>
          </w:tcPr>
          <w:p w:rsidR="00D20EAB" w:rsidRPr="006D661F" w:rsidRDefault="00D20EAB" w:rsidP="00B73CDF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1126,1</w:t>
            </w:r>
          </w:p>
        </w:tc>
        <w:tc>
          <w:tcPr>
            <w:tcW w:w="1937" w:type="dxa"/>
          </w:tcPr>
          <w:p w:rsidR="00D20EAB" w:rsidRPr="006D661F" w:rsidRDefault="00D20EAB" w:rsidP="00B73CDF">
            <w:pPr>
              <w:pStyle w:val="a5"/>
              <w:rPr>
                <w:b w:val="0"/>
                <w:sz w:val="20"/>
                <w:szCs w:val="20"/>
              </w:rPr>
            </w:pPr>
          </w:p>
        </w:tc>
      </w:tr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600" w:type="dxa"/>
          </w:tcPr>
          <w:p w:rsidR="00D20EAB" w:rsidRDefault="00D20EAB" w:rsidP="00B73CDF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992 2 02 29999 10 0000 150</w:t>
            </w:r>
          </w:p>
        </w:tc>
        <w:tc>
          <w:tcPr>
            <w:tcW w:w="7120" w:type="dxa"/>
          </w:tcPr>
          <w:p w:rsidR="00D20EAB" w:rsidRPr="006D661F" w:rsidRDefault="00D20EAB" w:rsidP="00B73CDF">
            <w:pPr>
              <w:pStyle w:val="a5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20" w:type="dxa"/>
          </w:tcPr>
          <w:p w:rsidR="00D20EAB" w:rsidRDefault="00D20EAB" w:rsidP="00B73CDF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1502,2</w:t>
            </w:r>
          </w:p>
        </w:tc>
        <w:tc>
          <w:tcPr>
            <w:tcW w:w="2260" w:type="dxa"/>
          </w:tcPr>
          <w:p w:rsidR="00D20EAB" w:rsidRPr="006D661F" w:rsidRDefault="00D20EAB" w:rsidP="00B73CDF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937" w:type="dxa"/>
          </w:tcPr>
          <w:p w:rsidR="00D20EAB" w:rsidRPr="006D661F" w:rsidRDefault="00D20EAB" w:rsidP="00B73CDF">
            <w:pPr>
              <w:pStyle w:val="a5"/>
              <w:rPr>
                <w:b w:val="0"/>
                <w:sz w:val="20"/>
                <w:szCs w:val="20"/>
              </w:rPr>
            </w:pPr>
          </w:p>
        </w:tc>
      </w:tr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600" w:type="dxa"/>
          </w:tcPr>
          <w:p w:rsidR="00D20EAB" w:rsidRPr="00C409AF" w:rsidRDefault="00D20EAB" w:rsidP="00B73CDF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 w:rsidRPr="00C409AF">
              <w:rPr>
                <w:b w:val="0"/>
                <w:bCs w:val="0"/>
                <w:sz w:val="20"/>
                <w:szCs w:val="20"/>
              </w:rPr>
              <w:t>992 2 02 30024 10 0000 150</w:t>
            </w:r>
          </w:p>
        </w:tc>
        <w:tc>
          <w:tcPr>
            <w:tcW w:w="7120" w:type="dxa"/>
          </w:tcPr>
          <w:p w:rsidR="00D20EAB" w:rsidRDefault="00D20EAB" w:rsidP="00B73CDF">
            <w:pPr>
              <w:pStyle w:val="a5"/>
              <w:jc w:val="left"/>
              <w:rPr>
                <w:b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 xml:space="preserve">Субвенция </w:t>
            </w:r>
            <w:r>
              <w:rPr>
                <w:b w:val="0"/>
                <w:bCs w:val="0"/>
                <w:sz w:val="20"/>
                <w:szCs w:val="20"/>
              </w:rPr>
              <w:t>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20" w:type="dxa"/>
          </w:tcPr>
          <w:p w:rsidR="00D20EAB" w:rsidRDefault="00D20EAB" w:rsidP="00B73CDF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3,8</w:t>
            </w:r>
          </w:p>
        </w:tc>
        <w:tc>
          <w:tcPr>
            <w:tcW w:w="2260" w:type="dxa"/>
          </w:tcPr>
          <w:p w:rsidR="00D20EAB" w:rsidRDefault="00D20EAB" w:rsidP="00B73CDF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937" w:type="dxa"/>
          </w:tcPr>
          <w:p w:rsidR="00D20EAB" w:rsidRPr="006D661F" w:rsidRDefault="00D20EAB" w:rsidP="00B73CDF">
            <w:pPr>
              <w:pStyle w:val="a5"/>
              <w:rPr>
                <w:b w:val="0"/>
                <w:sz w:val="20"/>
                <w:szCs w:val="20"/>
              </w:rPr>
            </w:pPr>
          </w:p>
        </w:tc>
      </w:tr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600" w:type="dxa"/>
          </w:tcPr>
          <w:p w:rsidR="00D20EAB" w:rsidRPr="00335BF5" w:rsidRDefault="00D20EAB" w:rsidP="00B73CDF">
            <w:pPr>
              <w:rPr>
                <w:sz w:val="20"/>
                <w:szCs w:val="20"/>
              </w:rPr>
            </w:pPr>
          </w:p>
          <w:p w:rsidR="00D20EAB" w:rsidRPr="00335BF5" w:rsidRDefault="00D20EAB" w:rsidP="00B73CDF">
            <w:pPr>
              <w:rPr>
                <w:b/>
                <w:bCs/>
                <w:sz w:val="20"/>
                <w:szCs w:val="20"/>
              </w:rPr>
            </w:pPr>
            <w:r w:rsidRPr="00335BF5">
              <w:rPr>
                <w:sz w:val="20"/>
                <w:szCs w:val="20"/>
              </w:rPr>
              <w:t>992 2 0</w:t>
            </w:r>
            <w:r>
              <w:rPr>
                <w:sz w:val="20"/>
                <w:szCs w:val="20"/>
              </w:rPr>
              <w:t>2 35118</w:t>
            </w:r>
            <w:r w:rsidRPr="00335BF5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20" w:type="dxa"/>
          </w:tcPr>
          <w:p w:rsidR="00D20EAB" w:rsidRPr="00335BF5" w:rsidRDefault="00D20EAB" w:rsidP="00B73CDF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D20EAB" w:rsidRPr="00335BF5" w:rsidRDefault="00D20EAB" w:rsidP="00B73CDF">
            <w:pPr>
              <w:pStyle w:val="a5"/>
              <w:jc w:val="both"/>
              <w:rPr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 xml:space="preserve">Субвенции бюджетам </w:t>
            </w:r>
            <w:r>
              <w:rPr>
                <w:b w:val="0"/>
                <w:bCs w:val="0"/>
                <w:sz w:val="20"/>
                <w:szCs w:val="20"/>
              </w:rPr>
              <w:t xml:space="preserve">сельских </w:t>
            </w:r>
            <w:r w:rsidRPr="00335BF5">
              <w:rPr>
                <w:b w:val="0"/>
                <w:bCs w:val="0"/>
                <w:sz w:val="20"/>
                <w:szCs w:val="20"/>
              </w:rPr>
              <w:t>поселени</w:t>
            </w:r>
            <w:r>
              <w:rPr>
                <w:b w:val="0"/>
                <w:bCs w:val="0"/>
                <w:sz w:val="20"/>
                <w:szCs w:val="20"/>
              </w:rPr>
              <w:t>й на осуществление первичного воинского учета на территориях</w:t>
            </w:r>
            <w:r w:rsidRPr="00335BF5">
              <w:rPr>
                <w:b w:val="0"/>
                <w:bCs w:val="0"/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1620" w:type="dxa"/>
          </w:tcPr>
          <w:p w:rsidR="00D20EAB" w:rsidRPr="001D2ABB" w:rsidRDefault="00D20EAB" w:rsidP="00B73CDF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221,7</w:t>
            </w:r>
          </w:p>
        </w:tc>
        <w:tc>
          <w:tcPr>
            <w:tcW w:w="2260" w:type="dxa"/>
          </w:tcPr>
          <w:p w:rsidR="00D20EAB" w:rsidRPr="001D2ABB" w:rsidRDefault="00D20EAB" w:rsidP="00B73CDF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96,6</w:t>
            </w:r>
          </w:p>
        </w:tc>
        <w:tc>
          <w:tcPr>
            <w:tcW w:w="1937" w:type="dxa"/>
          </w:tcPr>
          <w:p w:rsidR="00D20EAB" w:rsidRPr="001D2ABB" w:rsidRDefault="00D20EAB" w:rsidP="00B73CDF">
            <w:pPr>
              <w:pStyle w:val="a5"/>
              <w:rPr>
                <w:b w:val="0"/>
                <w:sz w:val="20"/>
                <w:szCs w:val="20"/>
              </w:rPr>
            </w:pPr>
          </w:p>
        </w:tc>
      </w:tr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2600" w:type="dxa"/>
          </w:tcPr>
          <w:p w:rsidR="00D20EAB" w:rsidRDefault="00D20EAB" w:rsidP="00B73CDF">
            <w:pPr>
              <w:rPr>
                <w:sz w:val="20"/>
                <w:szCs w:val="20"/>
              </w:rPr>
            </w:pPr>
          </w:p>
          <w:p w:rsidR="00D20EAB" w:rsidRPr="00335BF5" w:rsidRDefault="00D20EAB" w:rsidP="00B73CD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992 </w:t>
            </w:r>
            <w:r w:rsidRPr="00F913A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02 49999</w:t>
            </w:r>
            <w:r w:rsidRPr="00F913AA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120" w:type="dxa"/>
          </w:tcPr>
          <w:p w:rsidR="00D20EAB" w:rsidRPr="00335BF5" w:rsidRDefault="00D20EAB" w:rsidP="00B73CDF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20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30,0</w:t>
            </w:r>
          </w:p>
        </w:tc>
        <w:tc>
          <w:tcPr>
            <w:tcW w:w="2260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30,0</w:t>
            </w:r>
          </w:p>
        </w:tc>
        <w:tc>
          <w:tcPr>
            <w:tcW w:w="1937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600" w:type="dxa"/>
          </w:tcPr>
          <w:p w:rsidR="00D20EAB" w:rsidRDefault="00D20EAB" w:rsidP="00B73CD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992 2 18 60010 10 0000 150</w:t>
            </w:r>
          </w:p>
        </w:tc>
        <w:tc>
          <w:tcPr>
            <w:tcW w:w="7120" w:type="dxa"/>
          </w:tcPr>
          <w:p w:rsidR="00D20EAB" w:rsidRPr="00335BF5" w:rsidRDefault="00D20EAB" w:rsidP="00B73CDF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20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3,0</w:t>
            </w:r>
          </w:p>
        </w:tc>
        <w:tc>
          <w:tcPr>
            <w:tcW w:w="2260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3,0</w:t>
            </w:r>
          </w:p>
        </w:tc>
        <w:tc>
          <w:tcPr>
            <w:tcW w:w="1937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600" w:type="dxa"/>
          </w:tcPr>
          <w:p w:rsidR="00D20EAB" w:rsidRPr="00335BF5" w:rsidRDefault="00D20EAB" w:rsidP="00B73CDF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7120" w:type="dxa"/>
            <w:tcBorders>
              <w:bottom w:val="single" w:sz="4" w:space="0" w:color="auto"/>
            </w:tcBorders>
          </w:tcPr>
          <w:p w:rsidR="00D20EAB" w:rsidRPr="00335BF5" w:rsidRDefault="00D20EAB" w:rsidP="00B73CDF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D20EAB" w:rsidRPr="00125048" w:rsidRDefault="00D20EAB" w:rsidP="00B73CDF">
            <w:pPr>
              <w:pStyle w:val="a5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18382,1</w:t>
            </w:r>
          </w:p>
        </w:tc>
        <w:tc>
          <w:tcPr>
            <w:tcW w:w="2260" w:type="dxa"/>
          </w:tcPr>
          <w:p w:rsidR="00D20EAB" w:rsidRPr="00DF7FD9" w:rsidRDefault="00D20EAB" w:rsidP="00B73CDF">
            <w:pPr>
              <w:pStyle w:val="a5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7159,9</w:t>
            </w:r>
          </w:p>
        </w:tc>
        <w:tc>
          <w:tcPr>
            <w:tcW w:w="1937" w:type="dxa"/>
          </w:tcPr>
          <w:p w:rsidR="00D20EAB" w:rsidRPr="0094493F" w:rsidRDefault="00D20EAB" w:rsidP="00B73CDF">
            <w:pPr>
              <w:pStyle w:val="a5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38,9</w:t>
            </w:r>
          </w:p>
        </w:tc>
      </w:tr>
    </w:tbl>
    <w:p w:rsidR="00D20EAB" w:rsidRDefault="00D20EAB" w:rsidP="00D20EAB">
      <w:pPr>
        <w:pStyle w:val="a5"/>
        <w:jc w:val="both"/>
        <w:rPr>
          <w:b w:val="0"/>
          <w:bCs w:val="0"/>
          <w:sz w:val="20"/>
          <w:szCs w:val="20"/>
        </w:rPr>
      </w:pPr>
    </w:p>
    <w:p w:rsidR="00D20EAB" w:rsidRDefault="00D20EAB" w:rsidP="00D20EAB">
      <w:pPr>
        <w:pStyle w:val="a5"/>
        <w:jc w:val="both"/>
        <w:rPr>
          <w:b w:val="0"/>
          <w:bCs w:val="0"/>
          <w:sz w:val="20"/>
          <w:szCs w:val="20"/>
        </w:rPr>
      </w:pPr>
    </w:p>
    <w:p w:rsidR="00D20EAB" w:rsidRDefault="00D20EAB" w:rsidP="00D20EAB">
      <w:pPr>
        <w:pStyle w:val="a5"/>
        <w:jc w:val="both"/>
        <w:rPr>
          <w:b w:val="0"/>
          <w:bCs w:val="0"/>
          <w:sz w:val="20"/>
          <w:szCs w:val="20"/>
        </w:rPr>
      </w:pPr>
    </w:p>
    <w:p w:rsidR="00D20EAB" w:rsidRDefault="00D20EAB" w:rsidP="00D20EAB">
      <w:pPr>
        <w:pStyle w:val="a5"/>
        <w:jc w:val="both"/>
        <w:rPr>
          <w:b w:val="0"/>
          <w:bCs w:val="0"/>
          <w:sz w:val="20"/>
          <w:szCs w:val="20"/>
        </w:rPr>
      </w:pPr>
    </w:p>
    <w:p w:rsidR="00D20EAB" w:rsidRDefault="00D20EAB" w:rsidP="00D20EAB">
      <w:pPr>
        <w:pStyle w:val="a5"/>
        <w:jc w:val="both"/>
        <w:rPr>
          <w:b w:val="0"/>
          <w:bCs w:val="0"/>
          <w:sz w:val="20"/>
          <w:szCs w:val="20"/>
        </w:rPr>
      </w:pPr>
    </w:p>
    <w:p w:rsidR="00D20EAB" w:rsidRDefault="00D20EAB" w:rsidP="00D20EAB">
      <w:pPr>
        <w:pStyle w:val="a5"/>
        <w:jc w:val="both"/>
        <w:rPr>
          <w:b w:val="0"/>
          <w:bCs w:val="0"/>
          <w:sz w:val="20"/>
          <w:szCs w:val="20"/>
        </w:rPr>
      </w:pPr>
    </w:p>
    <w:p w:rsidR="00D20EAB" w:rsidRDefault="00D20EAB" w:rsidP="00D20EAB">
      <w:pPr>
        <w:pStyle w:val="a5"/>
        <w:jc w:val="both"/>
        <w:rPr>
          <w:b w:val="0"/>
          <w:bCs w:val="0"/>
          <w:sz w:val="20"/>
          <w:szCs w:val="20"/>
        </w:rPr>
      </w:pPr>
    </w:p>
    <w:p w:rsidR="00D20EAB" w:rsidRDefault="00D20EAB" w:rsidP="00D20EAB">
      <w:pPr>
        <w:pStyle w:val="a5"/>
        <w:jc w:val="both"/>
        <w:rPr>
          <w:b w:val="0"/>
          <w:bCs w:val="0"/>
          <w:sz w:val="20"/>
          <w:szCs w:val="20"/>
        </w:rPr>
      </w:pPr>
    </w:p>
    <w:p w:rsidR="00D20EAB" w:rsidRDefault="00D20EAB" w:rsidP="00D20EAB">
      <w:pPr>
        <w:pStyle w:val="a5"/>
        <w:jc w:val="both"/>
        <w:rPr>
          <w:b w:val="0"/>
          <w:bCs w:val="0"/>
          <w:sz w:val="20"/>
          <w:szCs w:val="20"/>
        </w:rPr>
      </w:pPr>
    </w:p>
    <w:p w:rsidR="00D20EAB" w:rsidRDefault="00D20EAB" w:rsidP="00D20EAB">
      <w:pPr>
        <w:pStyle w:val="a5"/>
        <w:jc w:val="both"/>
        <w:rPr>
          <w:b w:val="0"/>
          <w:bCs w:val="0"/>
          <w:sz w:val="20"/>
          <w:szCs w:val="20"/>
        </w:rPr>
      </w:pPr>
    </w:p>
    <w:p w:rsidR="00D20EAB" w:rsidRDefault="00D20EAB" w:rsidP="00D20EAB">
      <w:pPr>
        <w:pStyle w:val="a5"/>
        <w:jc w:val="both"/>
        <w:rPr>
          <w:b w:val="0"/>
          <w:bCs w:val="0"/>
          <w:sz w:val="20"/>
          <w:szCs w:val="20"/>
        </w:rPr>
      </w:pPr>
    </w:p>
    <w:p w:rsidR="00D20EAB" w:rsidRDefault="00D20EAB" w:rsidP="00D20EAB">
      <w:pPr>
        <w:pStyle w:val="a5"/>
        <w:jc w:val="both"/>
        <w:rPr>
          <w:b w:val="0"/>
          <w:bCs w:val="0"/>
          <w:sz w:val="20"/>
          <w:szCs w:val="20"/>
        </w:rPr>
      </w:pPr>
    </w:p>
    <w:p w:rsidR="00D20EAB" w:rsidRDefault="00D20EAB" w:rsidP="00D20EAB">
      <w:pPr>
        <w:pStyle w:val="a5"/>
        <w:jc w:val="both"/>
        <w:rPr>
          <w:b w:val="0"/>
          <w:bCs w:val="0"/>
          <w:sz w:val="20"/>
          <w:szCs w:val="20"/>
        </w:rPr>
      </w:pPr>
    </w:p>
    <w:p w:rsidR="00D20EAB" w:rsidRDefault="00D20EAB" w:rsidP="00D20EAB">
      <w:pPr>
        <w:pStyle w:val="a5"/>
        <w:jc w:val="both"/>
        <w:rPr>
          <w:b w:val="0"/>
          <w:bCs w:val="0"/>
          <w:sz w:val="20"/>
          <w:szCs w:val="20"/>
        </w:rPr>
      </w:pPr>
    </w:p>
    <w:p w:rsidR="00D20EAB" w:rsidRDefault="00D20EAB" w:rsidP="00D20EAB">
      <w:pPr>
        <w:pStyle w:val="a5"/>
        <w:jc w:val="both"/>
        <w:rPr>
          <w:b w:val="0"/>
          <w:bCs w:val="0"/>
          <w:sz w:val="20"/>
          <w:szCs w:val="20"/>
        </w:rPr>
      </w:pPr>
    </w:p>
    <w:p w:rsidR="00D20EAB" w:rsidRDefault="00D20EAB" w:rsidP="00D20EAB">
      <w:pPr>
        <w:pStyle w:val="a5"/>
        <w:jc w:val="both"/>
        <w:rPr>
          <w:b w:val="0"/>
          <w:bCs w:val="0"/>
          <w:sz w:val="20"/>
          <w:szCs w:val="20"/>
        </w:rPr>
      </w:pPr>
    </w:p>
    <w:p w:rsidR="00D20EAB" w:rsidRDefault="00D20EAB" w:rsidP="00D20EAB">
      <w:pPr>
        <w:pStyle w:val="a5"/>
        <w:jc w:val="both"/>
        <w:rPr>
          <w:b w:val="0"/>
          <w:bCs w:val="0"/>
          <w:sz w:val="20"/>
          <w:szCs w:val="20"/>
        </w:rPr>
      </w:pPr>
    </w:p>
    <w:p w:rsidR="00D20EAB" w:rsidRDefault="00D20EAB" w:rsidP="00D20EAB">
      <w:pPr>
        <w:pStyle w:val="a5"/>
        <w:jc w:val="both"/>
        <w:rPr>
          <w:b w:val="0"/>
          <w:bCs w:val="0"/>
          <w:sz w:val="20"/>
          <w:szCs w:val="20"/>
        </w:rPr>
      </w:pPr>
    </w:p>
    <w:p w:rsidR="00D20EAB" w:rsidRDefault="00D20EAB" w:rsidP="00D20EAB">
      <w:pPr>
        <w:pStyle w:val="a5"/>
        <w:jc w:val="both"/>
        <w:rPr>
          <w:b w:val="0"/>
          <w:bCs w:val="0"/>
          <w:sz w:val="20"/>
          <w:szCs w:val="20"/>
        </w:rPr>
      </w:pPr>
    </w:p>
    <w:p w:rsidR="00D20EAB" w:rsidRDefault="00D20EAB" w:rsidP="00D20EAB">
      <w:pPr>
        <w:pStyle w:val="a5"/>
        <w:jc w:val="both"/>
        <w:rPr>
          <w:b w:val="0"/>
          <w:bCs w:val="0"/>
          <w:sz w:val="20"/>
          <w:szCs w:val="20"/>
        </w:rPr>
      </w:pPr>
    </w:p>
    <w:p w:rsidR="00D20EAB" w:rsidRDefault="00D20EAB" w:rsidP="00D20EAB">
      <w:pPr>
        <w:pStyle w:val="a5"/>
        <w:jc w:val="both"/>
        <w:rPr>
          <w:b w:val="0"/>
          <w:bCs w:val="0"/>
          <w:sz w:val="20"/>
          <w:szCs w:val="20"/>
        </w:rPr>
      </w:pPr>
    </w:p>
    <w:p w:rsidR="00D20EAB" w:rsidRDefault="00D20EAB" w:rsidP="00D20EAB">
      <w:pPr>
        <w:pStyle w:val="a5"/>
        <w:jc w:val="both"/>
        <w:rPr>
          <w:b w:val="0"/>
          <w:bCs w:val="0"/>
          <w:sz w:val="20"/>
          <w:szCs w:val="20"/>
        </w:rPr>
      </w:pPr>
    </w:p>
    <w:p w:rsidR="00D20EAB" w:rsidRDefault="00D20EAB" w:rsidP="00D20EAB">
      <w:pPr>
        <w:pStyle w:val="a5"/>
        <w:jc w:val="both"/>
        <w:rPr>
          <w:b w:val="0"/>
          <w:bCs w:val="0"/>
          <w:sz w:val="20"/>
          <w:szCs w:val="20"/>
        </w:rPr>
      </w:pPr>
    </w:p>
    <w:p w:rsidR="00D20EAB" w:rsidRDefault="00D20EAB" w:rsidP="00D20EAB">
      <w:pPr>
        <w:pStyle w:val="a5"/>
        <w:jc w:val="both"/>
        <w:rPr>
          <w:b w:val="0"/>
          <w:bCs w:val="0"/>
          <w:sz w:val="20"/>
          <w:szCs w:val="20"/>
        </w:rPr>
      </w:pPr>
    </w:p>
    <w:p w:rsidR="00D20EAB" w:rsidRPr="00734A8F" w:rsidRDefault="00D20EAB" w:rsidP="00D20EAB">
      <w:pPr>
        <w:pStyle w:val="a5"/>
        <w:ind w:left="645"/>
        <w:rPr>
          <w:b w:val="0"/>
          <w:sz w:val="22"/>
          <w:szCs w:val="22"/>
        </w:rPr>
      </w:pPr>
      <w:r w:rsidRPr="00734A8F">
        <w:rPr>
          <w:b w:val="0"/>
          <w:sz w:val="22"/>
          <w:szCs w:val="22"/>
        </w:rPr>
        <w:lastRenderedPageBreak/>
        <w:t xml:space="preserve">                                                                                                           </w:t>
      </w:r>
      <w:r>
        <w:rPr>
          <w:b w:val="0"/>
          <w:sz w:val="22"/>
          <w:szCs w:val="22"/>
        </w:rPr>
        <w:t xml:space="preserve">           </w:t>
      </w:r>
      <w:r w:rsidRPr="00734A8F">
        <w:rPr>
          <w:b w:val="0"/>
          <w:sz w:val="22"/>
          <w:szCs w:val="22"/>
        </w:rPr>
        <w:t xml:space="preserve"> Приложение 2</w:t>
      </w:r>
    </w:p>
    <w:p w:rsidR="00D20EAB" w:rsidRPr="00734A8F" w:rsidRDefault="00D20EAB" w:rsidP="00D20EAB">
      <w:pPr>
        <w:pStyle w:val="a5"/>
        <w:ind w:left="645"/>
        <w:rPr>
          <w:b w:val="0"/>
          <w:sz w:val="22"/>
          <w:szCs w:val="22"/>
        </w:rPr>
      </w:pPr>
      <w:r w:rsidRPr="00734A8F">
        <w:rPr>
          <w:b w:val="0"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b w:val="0"/>
          <w:sz w:val="22"/>
          <w:szCs w:val="22"/>
        </w:rPr>
        <w:t xml:space="preserve">             </w:t>
      </w:r>
      <w:r w:rsidRPr="00734A8F">
        <w:rPr>
          <w:b w:val="0"/>
          <w:sz w:val="22"/>
          <w:szCs w:val="22"/>
        </w:rPr>
        <w:t xml:space="preserve">к решению Совета </w:t>
      </w:r>
    </w:p>
    <w:p w:rsidR="00D20EAB" w:rsidRPr="00734A8F" w:rsidRDefault="00D20EAB" w:rsidP="00D20EAB">
      <w:pPr>
        <w:pStyle w:val="a5"/>
        <w:ind w:left="645"/>
        <w:rPr>
          <w:b w:val="0"/>
          <w:sz w:val="22"/>
          <w:szCs w:val="22"/>
        </w:rPr>
      </w:pPr>
      <w:r w:rsidRPr="00734A8F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</w:t>
      </w:r>
      <w:r>
        <w:rPr>
          <w:b w:val="0"/>
          <w:sz w:val="22"/>
          <w:szCs w:val="22"/>
        </w:rPr>
        <w:t xml:space="preserve">                             Новосергиевского сельского поселения</w:t>
      </w:r>
    </w:p>
    <w:p w:rsidR="00D20EAB" w:rsidRPr="00734A8F" w:rsidRDefault="00D20EAB" w:rsidP="00D20EAB">
      <w:pPr>
        <w:pStyle w:val="a5"/>
        <w:ind w:left="64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от 15 августа 2019 г. № 235</w:t>
      </w:r>
    </w:p>
    <w:p w:rsidR="00D20EAB" w:rsidRPr="00734A8F" w:rsidRDefault="00D20EAB" w:rsidP="00D20EAB">
      <w:pPr>
        <w:pStyle w:val="a5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</w:t>
      </w:r>
    </w:p>
    <w:p w:rsidR="00D20EAB" w:rsidRPr="00734A8F" w:rsidRDefault="00D20EAB" w:rsidP="00D20EAB">
      <w:pPr>
        <w:pStyle w:val="a5"/>
        <w:ind w:left="645"/>
        <w:rPr>
          <w:sz w:val="22"/>
          <w:szCs w:val="22"/>
        </w:rPr>
      </w:pPr>
      <w:r w:rsidRPr="00734A8F">
        <w:rPr>
          <w:sz w:val="22"/>
          <w:szCs w:val="22"/>
        </w:rPr>
        <w:t>ИСПОЛНЕНИЕ</w:t>
      </w:r>
    </w:p>
    <w:p w:rsidR="00D20EAB" w:rsidRPr="00734A8F" w:rsidRDefault="00D20EAB" w:rsidP="00D20EAB">
      <w:pPr>
        <w:pStyle w:val="a5"/>
        <w:ind w:left="645"/>
        <w:rPr>
          <w:sz w:val="22"/>
          <w:szCs w:val="22"/>
        </w:rPr>
      </w:pPr>
      <w:r w:rsidRPr="00734A8F">
        <w:rPr>
          <w:sz w:val="22"/>
          <w:szCs w:val="22"/>
        </w:rPr>
        <w:t xml:space="preserve">по расходам бюджета муниципального образования </w:t>
      </w:r>
    </w:p>
    <w:p w:rsidR="00D20EAB" w:rsidRPr="00734A8F" w:rsidRDefault="00D20EAB" w:rsidP="00D20EAB">
      <w:pPr>
        <w:pStyle w:val="a5"/>
        <w:ind w:left="645"/>
        <w:rPr>
          <w:sz w:val="22"/>
          <w:szCs w:val="22"/>
        </w:rPr>
      </w:pPr>
      <w:r w:rsidRPr="00734A8F">
        <w:rPr>
          <w:sz w:val="22"/>
          <w:szCs w:val="22"/>
        </w:rPr>
        <w:t>Новосергиевское сельское поселение за</w:t>
      </w:r>
      <w:r>
        <w:rPr>
          <w:sz w:val="22"/>
          <w:szCs w:val="22"/>
        </w:rPr>
        <w:t xml:space="preserve"> 6 месяцев  2019 года</w:t>
      </w:r>
    </w:p>
    <w:p w:rsidR="00D20EAB" w:rsidRPr="00335BF5" w:rsidRDefault="00D20EAB" w:rsidP="00D20EAB">
      <w:pPr>
        <w:pStyle w:val="a5"/>
        <w:jc w:val="left"/>
        <w:rPr>
          <w:i/>
          <w:iCs/>
          <w:sz w:val="20"/>
          <w:szCs w:val="20"/>
        </w:rPr>
      </w:pPr>
    </w:p>
    <w:tbl>
      <w:tblPr>
        <w:tblW w:w="15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660"/>
        <w:gridCol w:w="2046"/>
        <w:gridCol w:w="2268"/>
        <w:gridCol w:w="1466"/>
      </w:tblGrid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060" w:type="dxa"/>
          </w:tcPr>
          <w:p w:rsidR="00D20EAB" w:rsidRPr="00335BF5" w:rsidRDefault="00D20EAB" w:rsidP="00B73CDF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 xml:space="preserve">        Код бюджетной классификации (раздел, подраздел) в соответствии с приложением к решению о бюджете</w:t>
            </w:r>
          </w:p>
        </w:tc>
        <w:tc>
          <w:tcPr>
            <w:tcW w:w="6660" w:type="dxa"/>
          </w:tcPr>
          <w:p w:rsidR="00D20EAB" w:rsidRPr="00335BF5" w:rsidRDefault="00D20EAB" w:rsidP="00B73CDF">
            <w:pPr>
              <w:pStyle w:val="a5"/>
              <w:ind w:left="1332" w:hanging="1332"/>
              <w:jc w:val="both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 xml:space="preserve">         Наименование раздела, подраздел в </w:t>
            </w:r>
            <w:proofErr w:type="gramStart"/>
            <w:r w:rsidRPr="00335BF5">
              <w:rPr>
                <w:b w:val="0"/>
                <w:bCs w:val="0"/>
                <w:sz w:val="20"/>
                <w:szCs w:val="20"/>
              </w:rPr>
              <w:t>соответствии</w:t>
            </w:r>
            <w:proofErr w:type="gramEnd"/>
            <w:r w:rsidRPr="00335BF5">
              <w:rPr>
                <w:b w:val="0"/>
                <w:bCs w:val="0"/>
                <w:sz w:val="20"/>
                <w:szCs w:val="20"/>
              </w:rPr>
              <w:t xml:space="preserve"> с         бюджетной классификацией расходов </w:t>
            </w:r>
          </w:p>
        </w:tc>
        <w:tc>
          <w:tcPr>
            <w:tcW w:w="2046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 xml:space="preserve">Утверждено </w:t>
            </w:r>
          </w:p>
          <w:p w:rsidR="00D20EAB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решением о бюджете</w:t>
            </w:r>
          </w:p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 2019 год</w:t>
            </w:r>
          </w:p>
        </w:tc>
        <w:tc>
          <w:tcPr>
            <w:tcW w:w="2268" w:type="dxa"/>
          </w:tcPr>
          <w:p w:rsidR="00D20EAB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Исполнено</w:t>
            </w:r>
          </w:p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 6 месяцев 2019 года</w:t>
            </w:r>
          </w:p>
        </w:tc>
        <w:tc>
          <w:tcPr>
            <w:tcW w:w="1466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Процент исполнения</w:t>
            </w:r>
          </w:p>
        </w:tc>
      </w:tr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060" w:type="dxa"/>
          </w:tcPr>
          <w:p w:rsidR="00D20EAB" w:rsidRPr="00335BF5" w:rsidRDefault="00D20EAB" w:rsidP="00B73CDF">
            <w:pPr>
              <w:pStyle w:val="a5"/>
              <w:rPr>
                <w:sz w:val="20"/>
                <w:szCs w:val="20"/>
              </w:rPr>
            </w:pPr>
            <w:r w:rsidRPr="00335BF5">
              <w:rPr>
                <w:sz w:val="20"/>
                <w:szCs w:val="20"/>
              </w:rPr>
              <w:t>0100</w:t>
            </w:r>
          </w:p>
        </w:tc>
        <w:tc>
          <w:tcPr>
            <w:tcW w:w="6660" w:type="dxa"/>
          </w:tcPr>
          <w:p w:rsidR="00D20EAB" w:rsidRPr="00335BF5" w:rsidRDefault="00D20EAB" w:rsidP="00B73CDF">
            <w:pPr>
              <w:pStyle w:val="a5"/>
              <w:ind w:left="1332" w:hanging="1332"/>
              <w:jc w:val="both"/>
              <w:rPr>
                <w:sz w:val="20"/>
                <w:szCs w:val="20"/>
              </w:rPr>
            </w:pPr>
            <w:r w:rsidRPr="00335BF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046" w:type="dxa"/>
          </w:tcPr>
          <w:p w:rsidR="00D20EAB" w:rsidRPr="00335BF5" w:rsidRDefault="00D20EAB" w:rsidP="00B73CD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4813,1</w:t>
            </w:r>
          </w:p>
        </w:tc>
        <w:tc>
          <w:tcPr>
            <w:tcW w:w="2268" w:type="dxa"/>
          </w:tcPr>
          <w:p w:rsidR="00D20EAB" w:rsidRPr="00335BF5" w:rsidRDefault="00D20EAB" w:rsidP="00B73CD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2413,2</w:t>
            </w:r>
          </w:p>
        </w:tc>
        <w:tc>
          <w:tcPr>
            <w:tcW w:w="1466" w:type="dxa"/>
          </w:tcPr>
          <w:p w:rsidR="00D20EAB" w:rsidRPr="00335BF5" w:rsidRDefault="00D20EAB" w:rsidP="00B73CD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</w:tr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060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0102</w:t>
            </w:r>
          </w:p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660" w:type="dxa"/>
          </w:tcPr>
          <w:p w:rsidR="00D20EAB" w:rsidRPr="00335BF5" w:rsidRDefault="00D20EAB" w:rsidP="00B73CDF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2046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568,8</w:t>
            </w:r>
          </w:p>
        </w:tc>
        <w:tc>
          <w:tcPr>
            <w:tcW w:w="2268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311,1</w:t>
            </w:r>
          </w:p>
        </w:tc>
        <w:tc>
          <w:tcPr>
            <w:tcW w:w="1466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060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0104</w:t>
            </w:r>
          </w:p>
        </w:tc>
        <w:tc>
          <w:tcPr>
            <w:tcW w:w="6660" w:type="dxa"/>
          </w:tcPr>
          <w:p w:rsidR="00D20EAB" w:rsidRPr="00335BF5" w:rsidRDefault="00D20EAB" w:rsidP="00B73CDF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Функционирование правительства РФ, высших органов исполнительной власти субъекта РФ, местных администраций</w:t>
            </w:r>
          </w:p>
        </w:tc>
        <w:tc>
          <w:tcPr>
            <w:tcW w:w="2046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3559,5</w:t>
            </w:r>
          </w:p>
        </w:tc>
        <w:tc>
          <w:tcPr>
            <w:tcW w:w="2268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1587,6</w:t>
            </w:r>
          </w:p>
        </w:tc>
        <w:tc>
          <w:tcPr>
            <w:tcW w:w="1466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3060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0106</w:t>
            </w:r>
          </w:p>
        </w:tc>
        <w:tc>
          <w:tcPr>
            <w:tcW w:w="6660" w:type="dxa"/>
          </w:tcPr>
          <w:p w:rsidR="00D20EAB" w:rsidRPr="00335BF5" w:rsidRDefault="00D20EAB" w:rsidP="00B73CDF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2046" w:type="dxa"/>
          </w:tcPr>
          <w:p w:rsidR="00D20EAB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46,5</w:t>
            </w:r>
          </w:p>
        </w:tc>
        <w:tc>
          <w:tcPr>
            <w:tcW w:w="2268" w:type="dxa"/>
          </w:tcPr>
          <w:p w:rsidR="00D20EAB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46,5</w:t>
            </w:r>
          </w:p>
        </w:tc>
        <w:tc>
          <w:tcPr>
            <w:tcW w:w="1466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3060" w:type="dxa"/>
          </w:tcPr>
          <w:p w:rsidR="00D20EAB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0107</w:t>
            </w:r>
          </w:p>
        </w:tc>
        <w:tc>
          <w:tcPr>
            <w:tcW w:w="6660" w:type="dxa"/>
          </w:tcPr>
          <w:p w:rsidR="00D20EAB" w:rsidRDefault="00D20EAB" w:rsidP="00B73CDF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 w:rsidRPr="00E510B1">
              <w:rPr>
                <w:b w:val="0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2046" w:type="dxa"/>
          </w:tcPr>
          <w:p w:rsidR="00D20EAB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445,0</w:t>
            </w:r>
          </w:p>
        </w:tc>
        <w:tc>
          <w:tcPr>
            <w:tcW w:w="2268" w:type="dxa"/>
          </w:tcPr>
          <w:p w:rsidR="00D20EAB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445,0</w:t>
            </w:r>
          </w:p>
        </w:tc>
        <w:tc>
          <w:tcPr>
            <w:tcW w:w="1466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060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0113</w:t>
            </w:r>
          </w:p>
        </w:tc>
        <w:tc>
          <w:tcPr>
            <w:tcW w:w="6660" w:type="dxa"/>
          </w:tcPr>
          <w:p w:rsidR="00D20EAB" w:rsidRPr="00335BF5" w:rsidRDefault="00D20EAB" w:rsidP="00B73CDF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046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193,3</w:t>
            </w:r>
          </w:p>
        </w:tc>
        <w:tc>
          <w:tcPr>
            <w:tcW w:w="2268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22,9</w:t>
            </w:r>
          </w:p>
        </w:tc>
        <w:tc>
          <w:tcPr>
            <w:tcW w:w="1466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3060" w:type="dxa"/>
          </w:tcPr>
          <w:p w:rsidR="00D20EAB" w:rsidRPr="00335BF5" w:rsidRDefault="00D20EAB" w:rsidP="00B73CDF">
            <w:pPr>
              <w:pStyle w:val="a5"/>
              <w:rPr>
                <w:sz w:val="20"/>
                <w:szCs w:val="20"/>
              </w:rPr>
            </w:pPr>
            <w:r w:rsidRPr="00335BF5">
              <w:rPr>
                <w:sz w:val="20"/>
                <w:szCs w:val="20"/>
              </w:rPr>
              <w:t>0200</w:t>
            </w:r>
          </w:p>
        </w:tc>
        <w:tc>
          <w:tcPr>
            <w:tcW w:w="6660" w:type="dxa"/>
          </w:tcPr>
          <w:p w:rsidR="00D20EAB" w:rsidRPr="00335BF5" w:rsidRDefault="00D20EAB" w:rsidP="00B73CDF">
            <w:pPr>
              <w:pStyle w:val="a5"/>
              <w:jc w:val="both"/>
              <w:rPr>
                <w:sz w:val="20"/>
                <w:szCs w:val="20"/>
              </w:rPr>
            </w:pPr>
            <w:r w:rsidRPr="00335BF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2046" w:type="dxa"/>
          </w:tcPr>
          <w:p w:rsidR="00D20EAB" w:rsidRPr="00335BF5" w:rsidRDefault="00D20EAB" w:rsidP="00B73CD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221,7</w:t>
            </w:r>
          </w:p>
        </w:tc>
        <w:tc>
          <w:tcPr>
            <w:tcW w:w="2268" w:type="dxa"/>
          </w:tcPr>
          <w:p w:rsidR="00D20EAB" w:rsidRPr="00335BF5" w:rsidRDefault="00D20EAB" w:rsidP="00B73CD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1466" w:type="dxa"/>
          </w:tcPr>
          <w:p w:rsidR="00D20EAB" w:rsidRPr="00335BF5" w:rsidRDefault="00D20EAB" w:rsidP="00B73CD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</w:tr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cantSplit/>
          <w:trHeight w:val="130"/>
        </w:trPr>
        <w:tc>
          <w:tcPr>
            <w:tcW w:w="3060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0203</w:t>
            </w:r>
          </w:p>
        </w:tc>
        <w:tc>
          <w:tcPr>
            <w:tcW w:w="6660" w:type="dxa"/>
          </w:tcPr>
          <w:p w:rsidR="00D20EAB" w:rsidRPr="00335BF5" w:rsidRDefault="00D20EAB" w:rsidP="00B73CDF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2046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221,7</w:t>
            </w:r>
          </w:p>
        </w:tc>
        <w:tc>
          <w:tcPr>
            <w:tcW w:w="2268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96,6</w:t>
            </w:r>
          </w:p>
        </w:tc>
        <w:tc>
          <w:tcPr>
            <w:tcW w:w="1466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3060" w:type="dxa"/>
          </w:tcPr>
          <w:p w:rsidR="00D20EAB" w:rsidRPr="00335BF5" w:rsidRDefault="00D20EAB" w:rsidP="00B73CDF">
            <w:pPr>
              <w:pStyle w:val="a5"/>
              <w:rPr>
                <w:sz w:val="20"/>
                <w:szCs w:val="20"/>
              </w:rPr>
            </w:pPr>
            <w:r w:rsidRPr="00335BF5">
              <w:rPr>
                <w:sz w:val="20"/>
                <w:szCs w:val="20"/>
              </w:rPr>
              <w:t>0300</w:t>
            </w:r>
          </w:p>
        </w:tc>
        <w:tc>
          <w:tcPr>
            <w:tcW w:w="6660" w:type="dxa"/>
          </w:tcPr>
          <w:p w:rsidR="00D20EAB" w:rsidRPr="00335BF5" w:rsidRDefault="00D20EAB" w:rsidP="00B73CDF">
            <w:pPr>
              <w:pStyle w:val="a5"/>
              <w:jc w:val="both"/>
              <w:rPr>
                <w:sz w:val="20"/>
                <w:szCs w:val="20"/>
              </w:rPr>
            </w:pPr>
            <w:r w:rsidRPr="00335BF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6" w:type="dxa"/>
          </w:tcPr>
          <w:p w:rsidR="00D20EAB" w:rsidRPr="00335BF5" w:rsidRDefault="00D20EAB" w:rsidP="00B73CD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205,6</w:t>
            </w:r>
          </w:p>
        </w:tc>
        <w:tc>
          <w:tcPr>
            <w:tcW w:w="2268" w:type="dxa"/>
          </w:tcPr>
          <w:p w:rsidR="00D20EAB" w:rsidRPr="00335BF5" w:rsidRDefault="00D20EAB" w:rsidP="00B73CD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</w:t>
            </w:r>
          </w:p>
        </w:tc>
        <w:tc>
          <w:tcPr>
            <w:tcW w:w="1466" w:type="dxa"/>
          </w:tcPr>
          <w:p w:rsidR="00D20EAB" w:rsidRPr="00335BF5" w:rsidRDefault="00D20EAB" w:rsidP="00B73CD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</w:tr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3060" w:type="dxa"/>
          </w:tcPr>
          <w:p w:rsidR="00D20EAB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0310</w:t>
            </w:r>
          </w:p>
        </w:tc>
        <w:tc>
          <w:tcPr>
            <w:tcW w:w="6660" w:type="dxa"/>
          </w:tcPr>
          <w:p w:rsidR="00D20EAB" w:rsidRDefault="00D20EAB" w:rsidP="00B73CDF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046" w:type="dxa"/>
          </w:tcPr>
          <w:p w:rsidR="00D20EAB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</w:t>
            </w:r>
          </w:p>
        </w:tc>
        <w:tc>
          <w:tcPr>
            <w:tcW w:w="2268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50,6</w:t>
            </w:r>
          </w:p>
        </w:tc>
        <w:tc>
          <w:tcPr>
            <w:tcW w:w="1466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3060" w:type="dxa"/>
          </w:tcPr>
          <w:p w:rsidR="00D20EAB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0314</w:t>
            </w:r>
          </w:p>
        </w:tc>
        <w:tc>
          <w:tcPr>
            <w:tcW w:w="6660" w:type="dxa"/>
          </w:tcPr>
          <w:p w:rsidR="00D20EAB" w:rsidRDefault="00D20EAB" w:rsidP="00B73CDF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46" w:type="dxa"/>
          </w:tcPr>
          <w:p w:rsidR="00D20EAB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105,6</w:t>
            </w:r>
          </w:p>
        </w:tc>
        <w:tc>
          <w:tcPr>
            <w:tcW w:w="2268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18,0</w:t>
            </w:r>
          </w:p>
        </w:tc>
        <w:tc>
          <w:tcPr>
            <w:tcW w:w="1466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3060" w:type="dxa"/>
          </w:tcPr>
          <w:p w:rsidR="00D20EAB" w:rsidRPr="00B7397D" w:rsidRDefault="00D20EAB" w:rsidP="00B73CDF">
            <w:pPr>
              <w:pStyle w:val="a5"/>
              <w:rPr>
                <w:bCs w:val="0"/>
                <w:sz w:val="20"/>
                <w:szCs w:val="20"/>
              </w:rPr>
            </w:pPr>
            <w:r w:rsidRPr="00B7397D">
              <w:rPr>
                <w:bCs w:val="0"/>
                <w:sz w:val="20"/>
                <w:szCs w:val="20"/>
              </w:rPr>
              <w:t>0400</w:t>
            </w:r>
          </w:p>
        </w:tc>
        <w:tc>
          <w:tcPr>
            <w:tcW w:w="6660" w:type="dxa"/>
          </w:tcPr>
          <w:p w:rsidR="00D20EAB" w:rsidRPr="00B7397D" w:rsidRDefault="00D20EAB" w:rsidP="00B73CDF">
            <w:pPr>
              <w:pStyle w:val="a5"/>
              <w:jc w:val="both"/>
              <w:rPr>
                <w:bCs w:val="0"/>
                <w:sz w:val="20"/>
                <w:szCs w:val="20"/>
              </w:rPr>
            </w:pPr>
            <w:r w:rsidRPr="00B7397D">
              <w:rPr>
                <w:bCs w:val="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046" w:type="dxa"/>
          </w:tcPr>
          <w:p w:rsidR="00D20EAB" w:rsidRPr="00B7397D" w:rsidRDefault="00D20EAB" w:rsidP="00B73CDF">
            <w:pPr>
              <w:pStyle w:val="a5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2924,1</w:t>
            </w:r>
          </w:p>
        </w:tc>
        <w:tc>
          <w:tcPr>
            <w:tcW w:w="2268" w:type="dxa"/>
          </w:tcPr>
          <w:p w:rsidR="00D20EAB" w:rsidRPr="00B7397D" w:rsidRDefault="00D20EAB" w:rsidP="00B73CDF">
            <w:pPr>
              <w:pStyle w:val="a5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558,0</w:t>
            </w:r>
          </w:p>
        </w:tc>
        <w:tc>
          <w:tcPr>
            <w:tcW w:w="1466" w:type="dxa"/>
          </w:tcPr>
          <w:p w:rsidR="00D20EAB" w:rsidRPr="00B7397D" w:rsidRDefault="00D20EAB" w:rsidP="00B73CDF">
            <w:pPr>
              <w:pStyle w:val="a5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19,1</w:t>
            </w:r>
          </w:p>
        </w:tc>
      </w:tr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060" w:type="dxa"/>
            <w:tcBorders>
              <w:bottom w:val="single" w:sz="4" w:space="0" w:color="auto"/>
            </w:tcBorders>
          </w:tcPr>
          <w:p w:rsidR="00D20EAB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0409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D20EAB" w:rsidRDefault="00D20EAB" w:rsidP="00B73CDF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Дорожное хозяйство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D20EAB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2798,0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0EAB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431,9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060" w:type="dxa"/>
            <w:tcBorders>
              <w:bottom w:val="single" w:sz="4" w:space="0" w:color="auto"/>
            </w:tcBorders>
          </w:tcPr>
          <w:p w:rsidR="00D20EAB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0412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D20EAB" w:rsidRDefault="00D20EAB" w:rsidP="00B73CDF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D20EAB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126,1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0EAB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126,1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3060" w:type="dxa"/>
          </w:tcPr>
          <w:p w:rsidR="00D20EAB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sz w:val="20"/>
                <w:szCs w:val="20"/>
              </w:rPr>
              <w:t>0500</w:t>
            </w:r>
          </w:p>
        </w:tc>
        <w:tc>
          <w:tcPr>
            <w:tcW w:w="6660" w:type="dxa"/>
          </w:tcPr>
          <w:p w:rsidR="00D20EAB" w:rsidRDefault="00D20EAB" w:rsidP="00B73CDF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335BF5">
              <w:rPr>
                <w:sz w:val="20"/>
                <w:szCs w:val="20"/>
              </w:rPr>
              <w:t>Жилищно</w:t>
            </w:r>
            <w:proofErr w:type="spellEnd"/>
            <w:r w:rsidRPr="00335BF5">
              <w:rPr>
                <w:sz w:val="20"/>
                <w:szCs w:val="20"/>
              </w:rPr>
              <w:t xml:space="preserve"> – коммунальное хозяйство</w:t>
            </w:r>
          </w:p>
        </w:tc>
        <w:tc>
          <w:tcPr>
            <w:tcW w:w="2046" w:type="dxa"/>
          </w:tcPr>
          <w:p w:rsidR="00D20EAB" w:rsidRPr="00A72625" w:rsidRDefault="00D20EAB" w:rsidP="00B73CDF">
            <w:pPr>
              <w:pStyle w:val="a5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4824,7</w:t>
            </w:r>
          </w:p>
        </w:tc>
        <w:tc>
          <w:tcPr>
            <w:tcW w:w="2268" w:type="dxa"/>
          </w:tcPr>
          <w:p w:rsidR="00D20EAB" w:rsidRPr="00A72625" w:rsidRDefault="00D20EAB" w:rsidP="00B73CDF">
            <w:pPr>
              <w:pStyle w:val="a5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2588,9</w:t>
            </w:r>
          </w:p>
        </w:tc>
        <w:tc>
          <w:tcPr>
            <w:tcW w:w="1466" w:type="dxa"/>
          </w:tcPr>
          <w:p w:rsidR="00D20EAB" w:rsidRPr="00A72625" w:rsidRDefault="00D20EAB" w:rsidP="00B73CDF">
            <w:pPr>
              <w:pStyle w:val="a5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53,6</w:t>
            </w:r>
          </w:p>
        </w:tc>
      </w:tr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3060" w:type="dxa"/>
          </w:tcPr>
          <w:p w:rsidR="00D20EAB" w:rsidRPr="003F2D87" w:rsidRDefault="00D20EAB" w:rsidP="00B73CDF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0502</w:t>
            </w:r>
          </w:p>
        </w:tc>
        <w:tc>
          <w:tcPr>
            <w:tcW w:w="6660" w:type="dxa"/>
          </w:tcPr>
          <w:p w:rsidR="00D20EAB" w:rsidRPr="003F2D87" w:rsidRDefault="00D20EAB" w:rsidP="00B73CDF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Коммунальное  хозяйство</w:t>
            </w:r>
          </w:p>
        </w:tc>
        <w:tc>
          <w:tcPr>
            <w:tcW w:w="2046" w:type="dxa"/>
          </w:tcPr>
          <w:p w:rsidR="00D20EAB" w:rsidRPr="00A40728" w:rsidRDefault="00D20EAB" w:rsidP="00B73CDF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1800</w:t>
            </w:r>
          </w:p>
        </w:tc>
        <w:tc>
          <w:tcPr>
            <w:tcW w:w="2268" w:type="dxa"/>
          </w:tcPr>
          <w:p w:rsidR="00D20EAB" w:rsidRPr="00A40728" w:rsidRDefault="00D20EAB" w:rsidP="00B73CDF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1173,2</w:t>
            </w:r>
          </w:p>
        </w:tc>
        <w:tc>
          <w:tcPr>
            <w:tcW w:w="1466" w:type="dxa"/>
          </w:tcPr>
          <w:p w:rsidR="00D20EAB" w:rsidRPr="00DE13C6" w:rsidRDefault="00D20EAB" w:rsidP="00B73CDF">
            <w:pPr>
              <w:pStyle w:val="a5"/>
              <w:rPr>
                <w:b w:val="0"/>
                <w:sz w:val="20"/>
                <w:szCs w:val="20"/>
              </w:rPr>
            </w:pPr>
          </w:p>
        </w:tc>
      </w:tr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060" w:type="dxa"/>
          </w:tcPr>
          <w:p w:rsidR="00D20EAB" w:rsidRPr="00335BF5" w:rsidRDefault="00D20EAB" w:rsidP="00B73CDF">
            <w:pPr>
              <w:pStyle w:val="a5"/>
              <w:rPr>
                <w:b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0503</w:t>
            </w:r>
          </w:p>
        </w:tc>
        <w:tc>
          <w:tcPr>
            <w:tcW w:w="6660" w:type="dxa"/>
          </w:tcPr>
          <w:p w:rsidR="00D20EAB" w:rsidRPr="00335BF5" w:rsidRDefault="00D20EAB" w:rsidP="00B73CDF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Благоустройство</w:t>
            </w:r>
          </w:p>
        </w:tc>
        <w:tc>
          <w:tcPr>
            <w:tcW w:w="2046" w:type="dxa"/>
          </w:tcPr>
          <w:p w:rsidR="00D20EAB" w:rsidRPr="00335BF5" w:rsidRDefault="00D20EAB" w:rsidP="00B73CDF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3024,7</w:t>
            </w:r>
          </w:p>
        </w:tc>
        <w:tc>
          <w:tcPr>
            <w:tcW w:w="2268" w:type="dxa"/>
          </w:tcPr>
          <w:p w:rsidR="00D20EAB" w:rsidRPr="00335BF5" w:rsidRDefault="00D20EAB" w:rsidP="00B73CDF">
            <w:pPr>
              <w:pStyle w:val="a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1415,7</w:t>
            </w:r>
          </w:p>
        </w:tc>
        <w:tc>
          <w:tcPr>
            <w:tcW w:w="1466" w:type="dxa"/>
          </w:tcPr>
          <w:p w:rsidR="00D20EAB" w:rsidRPr="00DE13C6" w:rsidRDefault="00D20EAB" w:rsidP="00B73CDF">
            <w:pPr>
              <w:pStyle w:val="a5"/>
              <w:rPr>
                <w:b w:val="0"/>
                <w:sz w:val="20"/>
                <w:szCs w:val="20"/>
              </w:rPr>
            </w:pPr>
          </w:p>
        </w:tc>
      </w:tr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060" w:type="dxa"/>
          </w:tcPr>
          <w:p w:rsidR="00D20EAB" w:rsidRPr="00335BF5" w:rsidRDefault="00D20EAB" w:rsidP="00B73CDF">
            <w:pPr>
              <w:pStyle w:val="a5"/>
              <w:rPr>
                <w:sz w:val="20"/>
                <w:szCs w:val="20"/>
              </w:rPr>
            </w:pPr>
            <w:r w:rsidRPr="00335BF5">
              <w:rPr>
                <w:sz w:val="20"/>
                <w:szCs w:val="20"/>
              </w:rPr>
              <w:t>0700</w:t>
            </w:r>
          </w:p>
        </w:tc>
        <w:tc>
          <w:tcPr>
            <w:tcW w:w="6660" w:type="dxa"/>
          </w:tcPr>
          <w:p w:rsidR="00D20EAB" w:rsidRPr="00335BF5" w:rsidRDefault="00D20EAB" w:rsidP="00B73CDF">
            <w:pPr>
              <w:pStyle w:val="a5"/>
              <w:jc w:val="both"/>
              <w:rPr>
                <w:sz w:val="20"/>
                <w:szCs w:val="20"/>
              </w:rPr>
            </w:pPr>
            <w:r w:rsidRPr="00335BF5">
              <w:rPr>
                <w:sz w:val="20"/>
                <w:szCs w:val="20"/>
              </w:rPr>
              <w:t>Образование</w:t>
            </w:r>
          </w:p>
        </w:tc>
        <w:tc>
          <w:tcPr>
            <w:tcW w:w="2046" w:type="dxa"/>
          </w:tcPr>
          <w:p w:rsidR="00D20EAB" w:rsidRPr="00335BF5" w:rsidRDefault="00D20EAB" w:rsidP="00B73CD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</w:p>
        </w:tc>
        <w:tc>
          <w:tcPr>
            <w:tcW w:w="2268" w:type="dxa"/>
          </w:tcPr>
          <w:p w:rsidR="00D20EAB" w:rsidRPr="00335BF5" w:rsidRDefault="00D20EAB" w:rsidP="00B73CD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466" w:type="dxa"/>
          </w:tcPr>
          <w:p w:rsidR="00D20EAB" w:rsidRPr="00335BF5" w:rsidRDefault="00D20EAB" w:rsidP="00B73CD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</w:tr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060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6660" w:type="dxa"/>
          </w:tcPr>
          <w:p w:rsidR="00D20EAB" w:rsidRPr="00335BF5" w:rsidRDefault="00D20EAB" w:rsidP="00B73CDF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2046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85,4</w:t>
            </w:r>
          </w:p>
        </w:tc>
        <w:tc>
          <w:tcPr>
            <w:tcW w:w="2268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35,6</w:t>
            </w:r>
          </w:p>
        </w:tc>
        <w:tc>
          <w:tcPr>
            <w:tcW w:w="1466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cantSplit/>
          <w:trHeight w:val="201"/>
        </w:trPr>
        <w:tc>
          <w:tcPr>
            <w:tcW w:w="3060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sz w:val="20"/>
                <w:szCs w:val="20"/>
              </w:rPr>
              <w:t>0800</w:t>
            </w:r>
          </w:p>
        </w:tc>
        <w:tc>
          <w:tcPr>
            <w:tcW w:w="6660" w:type="dxa"/>
          </w:tcPr>
          <w:p w:rsidR="00D20EAB" w:rsidRPr="00335BF5" w:rsidRDefault="00D20EAB" w:rsidP="00B73CDF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2046" w:type="dxa"/>
          </w:tcPr>
          <w:p w:rsidR="00D20EAB" w:rsidRPr="009F6C3B" w:rsidRDefault="00D20EAB" w:rsidP="00B73CDF">
            <w:pPr>
              <w:pStyle w:val="a5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5660,0</w:t>
            </w:r>
          </w:p>
        </w:tc>
        <w:tc>
          <w:tcPr>
            <w:tcW w:w="2268" w:type="dxa"/>
          </w:tcPr>
          <w:p w:rsidR="00D20EAB" w:rsidRPr="009F6C3B" w:rsidRDefault="00D20EAB" w:rsidP="00B73CDF">
            <w:pPr>
              <w:pStyle w:val="a5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3057,5</w:t>
            </w:r>
          </w:p>
        </w:tc>
        <w:tc>
          <w:tcPr>
            <w:tcW w:w="1466" w:type="dxa"/>
          </w:tcPr>
          <w:p w:rsidR="00D20EAB" w:rsidRPr="00EA2F98" w:rsidRDefault="00D20EAB" w:rsidP="00B73CDF">
            <w:pPr>
              <w:pStyle w:val="a5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54,0</w:t>
            </w:r>
          </w:p>
        </w:tc>
      </w:tr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3060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0801</w:t>
            </w:r>
          </w:p>
        </w:tc>
        <w:tc>
          <w:tcPr>
            <w:tcW w:w="6660" w:type="dxa"/>
          </w:tcPr>
          <w:p w:rsidR="00D20EAB" w:rsidRPr="00335BF5" w:rsidRDefault="00D20EAB" w:rsidP="00B73CDF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Культура</w:t>
            </w:r>
          </w:p>
        </w:tc>
        <w:tc>
          <w:tcPr>
            <w:tcW w:w="2046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5660,0</w:t>
            </w:r>
          </w:p>
        </w:tc>
        <w:tc>
          <w:tcPr>
            <w:tcW w:w="2268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3057,5</w:t>
            </w:r>
          </w:p>
        </w:tc>
        <w:tc>
          <w:tcPr>
            <w:tcW w:w="1466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cantSplit/>
          <w:trHeight w:val="119"/>
        </w:trPr>
        <w:tc>
          <w:tcPr>
            <w:tcW w:w="3060" w:type="dxa"/>
          </w:tcPr>
          <w:p w:rsidR="00D20EAB" w:rsidRPr="00335BF5" w:rsidRDefault="00D20EAB" w:rsidP="00B73CDF">
            <w:pPr>
              <w:pStyle w:val="a5"/>
              <w:rPr>
                <w:sz w:val="20"/>
                <w:szCs w:val="20"/>
              </w:rPr>
            </w:pPr>
            <w:r w:rsidRPr="00335BF5">
              <w:rPr>
                <w:sz w:val="20"/>
                <w:szCs w:val="20"/>
              </w:rPr>
              <w:t>1000</w:t>
            </w:r>
          </w:p>
        </w:tc>
        <w:tc>
          <w:tcPr>
            <w:tcW w:w="6660" w:type="dxa"/>
          </w:tcPr>
          <w:p w:rsidR="00D20EAB" w:rsidRPr="00335BF5" w:rsidRDefault="00D20EAB" w:rsidP="00B73CDF">
            <w:pPr>
              <w:pStyle w:val="a5"/>
              <w:jc w:val="both"/>
              <w:rPr>
                <w:sz w:val="20"/>
                <w:szCs w:val="20"/>
              </w:rPr>
            </w:pPr>
            <w:r w:rsidRPr="00335BF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2046" w:type="dxa"/>
          </w:tcPr>
          <w:p w:rsidR="00D20EAB" w:rsidRPr="00335BF5" w:rsidRDefault="00D20EAB" w:rsidP="00B73CD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2268" w:type="dxa"/>
          </w:tcPr>
          <w:p w:rsidR="00D20EAB" w:rsidRPr="00335BF5" w:rsidRDefault="00D20EAB" w:rsidP="00B73CD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466" w:type="dxa"/>
          </w:tcPr>
          <w:p w:rsidR="00D20EAB" w:rsidRPr="00335BF5" w:rsidRDefault="00D20EAB" w:rsidP="00B73CD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</w:tr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3060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1006</w:t>
            </w:r>
          </w:p>
        </w:tc>
        <w:tc>
          <w:tcPr>
            <w:tcW w:w="6660" w:type="dxa"/>
          </w:tcPr>
          <w:p w:rsidR="00D20EAB" w:rsidRPr="00335BF5" w:rsidRDefault="00D20EAB" w:rsidP="00B73CDF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046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60,0</w:t>
            </w:r>
          </w:p>
        </w:tc>
        <w:tc>
          <w:tcPr>
            <w:tcW w:w="2268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19,1</w:t>
            </w:r>
          </w:p>
        </w:tc>
        <w:tc>
          <w:tcPr>
            <w:tcW w:w="1466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3060" w:type="dxa"/>
          </w:tcPr>
          <w:p w:rsidR="00D20EAB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1100</w:t>
            </w:r>
          </w:p>
        </w:tc>
        <w:tc>
          <w:tcPr>
            <w:tcW w:w="6660" w:type="dxa"/>
          </w:tcPr>
          <w:p w:rsidR="00D20EAB" w:rsidRPr="008A6F52" w:rsidRDefault="00D20EAB" w:rsidP="00B73CDF">
            <w:pPr>
              <w:pStyle w:val="a5"/>
              <w:jc w:val="both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046" w:type="dxa"/>
          </w:tcPr>
          <w:p w:rsidR="00D20EAB" w:rsidRPr="00F14908" w:rsidRDefault="00D20EAB" w:rsidP="00B73CDF">
            <w:pPr>
              <w:pStyle w:val="a5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11,0</w:t>
            </w:r>
          </w:p>
        </w:tc>
        <w:tc>
          <w:tcPr>
            <w:tcW w:w="2268" w:type="dxa"/>
          </w:tcPr>
          <w:p w:rsidR="00D20EAB" w:rsidRPr="008D18A4" w:rsidRDefault="00D20EAB" w:rsidP="00B73CDF">
            <w:pPr>
              <w:pStyle w:val="a5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11,0</w:t>
            </w:r>
          </w:p>
        </w:tc>
        <w:tc>
          <w:tcPr>
            <w:tcW w:w="1466" w:type="dxa"/>
          </w:tcPr>
          <w:p w:rsidR="00D20EAB" w:rsidRPr="005B0B00" w:rsidRDefault="00D20EAB" w:rsidP="00B73CDF">
            <w:pPr>
              <w:pStyle w:val="a5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100</w:t>
            </w:r>
          </w:p>
        </w:tc>
      </w:tr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cantSplit/>
          <w:trHeight w:val="109"/>
        </w:trPr>
        <w:tc>
          <w:tcPr>
            <w:tcW w:w="3060" w:type="dxa"/>
          </w:tcPr>
          <w:p w:rsidR="00D20EAB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1101</w:t>
            </w:r>
          </w:p>
        </w:tc>
        <w:tc>
          <w:tcPr>
            <w:tcW w:w="6660" w:type="dxa"/>
          </w:tcPr>
          <w:p w:rsidR="00D20EAB" w:rsidRPr="00335BF5" w:rsidRDefault="00D20EAB" w:rsidP="00B73CDF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2046" w:type="dxa"/>
          </w:tcPr>
          <w:p w:rsidR="00D20EAB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11,0</w:t>
            </w:r>
          </w:p>
        </w:tc>
        <w:tc>
          <w:tcPr>
            <w:tcW w:w="2268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11,0</w:t>
            </w:r>
          </w:p>
        </w:tc>
        <w:tc>
          <w:tcPr>
            <w:tcW w:w="1466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cantSplit/>
          <w:trHeight w:val="115"/>
        </w:trPr>
        <w:tc>
          <w:tcPr>
            <w:tcW w:w="3060" w:type="dxa"/>
          </w:tcPr>
          <w:p w:rsidR="00D20EAB" w:rsidRPr="00335BF5" w:rsidRDefault="00D20EAB" w:rsidP="00B73CD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:rsidR="00D20EAB" w:rsidRPr="00335BF5" w:rsidRDefault="00D20EAB" w:rsidP="00B73CDF">
            <w:pPr>
              <w:pStyle w:val="a5"/>
              <w:jc w:val="both"/>
              <w:rPr>
                <w:sz w:val="20"/>
                <w:szCs w:val="20"/>
              </w:rPr>
            </w:pPr>
            <w:r w:rsidRPr="00335BF5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2046" w:type="dxa"/>
          </w:tcPr>
          <w:p w:rsidR="00D20EAB" w:rsidRPr="00335BF5" w:rsidRDefault="00D20EAB" w:rsidP="00B73CD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18812,6</w:t>
            </w:r>
          </w:p>
        </w:tc>
        <w:tc>
          <w:tcPr>
            <w:tcW w:w="2268" w:type="dxa"/>
          </w:tcPr>
          <w:p w:rsidR="00D20EAB" w:rsidRPr="00335BF5" w:rsidRDefault="00D20EAB" w:rsidP="00B73CD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8855,5</w:t>
            </w:r>
          </w:p>
        </w:tc>
        <w:tc>
          <w:tcPr>
            <w:tcW w:w="1466" w:type="dxa"/>
          </w:tcPr>
          <w:p w:rsidR="00D20EAB" w:rsidRPr="00335BF5" w:rsidRDefault="00D20EAB" w:rsidP="00B73CDF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</w:tr>
    </w:tbl>
    <w:p w:rsidR="00D20EAB" w:rsidRDefault="00D20EAB" w:rsidP="00D20EAB">
      <w:pPr>
        <w:pStyle w:val="a5"/>
        <w:jc w:val="left"/>
        <w:rPr>
          <w:i/>
          <w:iCs/>
          <w:sz w:val="20"/>
          <w:szCs w:val="20"/>
        </w:rPr>
      </w:pPr>
    </w:p>
    <w:p w:rsidR="00D20EAB" w:rsidRDefault="00D20EAB" w:rsidP="00D20EAB">
      <w:pPr>
        <w:pStyle w:val="a5"/>
        <w:jc w:val="left"/>
        <w:rPr>
          <w:i/>
          <w:iCs/>
          <w:sz w:val="20"/>
          <w:szCs w:val="20"/>
        </w:rPr>
      </w:pPr>
    </w:p>
    <w:p w:rsidR="00D20EAB" w:rsidRDefault="00D20EAB" w:rsidP="00D20EAB">
      <w:pPr>
        <w:pStyle w:val="a5"/>
        <w:jc w:val="left"/>
        <w:rPr>
          <w:i/>
          <w:iCs/>
          <w:sz w:val="20"/>
          <w:szCs w:val="20"/>
        </w:rPr>
      </w:pPr>
    </w:p>
    <w:p w:rsidR="00D20EAB" w:rsidRDefault="00D20EAB" w:rsidP="00D20EAB">
      <w:pPr>
        <w:pStyle w:val="a5"/>
        <w:jc w:val="left"/>
        <w:rPr>
          <w:i/>
          <w:iCs/>
          <w:sz w:val="20"/>
          <w:szCs w:val="20"/>
        </w:rPr>
      </w:pPr>
    </w:p>
    <w:p w:rsidR="00D20EAB" w:rsidRDefault="00D20EAB" w:rsidP="00D20EAB">
      <w:pPr>
        <w:pStyle w:val="a5"/>
        <w:jc w:val="left"/>
        <w:rPr>
          <w:i/>
          <w:iCs/>
          <w:sz w:val="20"/>
          <w:szCs w:val="20"/>
        </w:rPr>
      </w:pPr>
    </w:p>
    <w:p w:rsidR="00D20EAB" w:rsidRDefault="00D20EAB" w:rsidP="00D20EAB">
      <w:pPr>
        <w:pStyle w:val="a5"/>
        <w:jc w:val="left"/>
        <w:rPr>
          <w:i/>
          <w:iCs/>
          <w:sz w:val="20"/>
          <w:szCs w:val="20"/>
        </w:rPr>
      </w:pPr>
    </w:p>
    <w:p w:rsidR="00D20EAB" w:rsidRDefault="00D20EAB" w:rsidP="00D20EAB">
      <w:pPr>
        <w:pStyle w:val="a5"/>
        <w:jc w:val="left"/>
        <w:rPr>
          <w:i/>
          <w:iCs/>
          <w:sz w:val="20"/>
          <w:szCs w:val="20"/>
        </w:rPr>
      </w:pPr>
    </w:p>
    <w:p w:rsidR="00D20EAB" w:rsidRDefault="00D20EAB" w:rsidP="00D20EAB">
      <w:pPr>
        <w:pStyle w:val="a5"/>
        <w:jc w:val="left"/>
        <w:rPr>
          <w:i/>
          <w:iCs/>
          <w:sz w:val="20"/>
          <w:szCs w:val="20"/>
        </w:rPr>
      </w:pPr>
    </w:p>
    <w:p w:rsidR="00D20EAB" w:rsidRDefault="00D20EAB" w:rsidP="00D20EAB">
      <w:pPr>
        <w:pStyle w:val="a5"/>
        <w:jc w:val="left"/>
        <w:rPr>
          <w:i/>
          <w:iCs/>
          <w:sz w:val="20"/>
          <w:szCs w:val="20"/>
        </w:rPr>
      </w:pPr>
    </w:p>
    <w:p w:rsidR="00D20EAB" w:rsidRDefault="00D20EAB" w:rsidP="00D20EAB">
      <w:pPr>
        <w:pStyle w:val="a5"/>
        <w:jc w:val="left"/>
        <w:rPr>
          <w:i/>
          <w:iCs/>
          <w:sz w:val="20"/>
          <w:szCs w:val="20"/>
        </w:rPr>
      </w:pPr>
    </w:p>
    <w:p w:rsidR="00D20EAB" w:rsidRDefault="00D20EAB" w:rsidP="00D20EAB">
      <w:pPr>
        <w:pStyle w:val="a5"/>
        <w:jc w:val="left"/>
        <w:rPr>
          <w:i/>
          <w:iCs/>
          <w:sz w:val="20"/>
          <w:szCs w:val="20"/>
        </w:rPr>
      </w:pPr>
    </w:p>
    <w:p w:rsidR="00D20EAB" w:rsidRDefault="00D20EAB" w:rsidP="00D20EAB">
      <w:pPr>
        <w:pStyle w:val="a5"/>
        <w:jc w:val="left"/>
        <w:rPr>
          <w:i/>
          <w:iCs/>
          <w:sz w:val="20"/>
          <w:szCs w:val="20"/>
        </w:rPr>
      </w:pPr>
    </w:p>
    <w:p w:rsidR="00D20EAB" w:rsidRDefault="00D20EAB" w:rsidP="00D20EAB">
      <w:pPr>
        <w:pStyle w:val="a5"/>
        <w:jc w:val="left"/>
        <w:rPr>
          <w:i/>
          <w:iCs/>
          <w:sz w:val="20"/>
          <w:szCs w:val="20"/>
        </w:rPr>
      </w:pPr>
    </w:p>
    <w:p w:rsidR="00D20EAB" w:rsidRDefault="00D20EAB" w:rsidP="00D20EAB">
      <w:pPr>
        <w:pStyle w:val="a5"/>
        <w:jc w:val="left"/>
        <w:rPr>
          <w:i/>
          <w:iCs/>
          <w:sz w:val="20"/>
          <w:szCs w:val="20"/>
        </w:rPr>
      </w:pPr>
    </w:p>
    <w:p w:rsidR="00D20EAB" w:rsidRDefault="00D20EAB" w:rsidP="00D20EAB">
      <w:pPr>
        <w:pStyle w:val="a5"/>
        <w:jc w:val="left"/>
        <w:rPr>
          <w:i/>
          <w:iCs/>
          <w:sz w:val="20"/>
          <w:szCs w:val="20"/>
        </w:rPr>
      </w:pPr>
    </w:p>
    <w:p w:rsidR="00D20EAB" w:rsidRDefault="00D20EAB" w:rsidP="00D20EAB">
      <w:pPr>
        <w:pStyle w:val="a5"/>
        <w:jc w:val="left"/>
        <w:rPr>
          <w:i/>
          <w:iCs/>
          <w:sz w:val="20"/>
          <w:szCs w:val="20"/>
        </w:rPr>
      </w:pPr>
    </w:p>
    <w:p w:rsidR="00D20EAB" w:rsidRDefault="00D20EAB" w:rsidP="00D20EAB">
      <w:pPr>
        <w:pStyle w:val="a5"/>
        <w:jc w:val="left"/>
        <w:rPr>
          <w:i/>
          <w:iCs/>
          <w:sz w:val="20"/>
          <w:szCs w:val="20"/>
        </w:rPr>
      </w:pPr>
    </w:p>
    <w:p w:rsidR="00D20EAB" w:rsidRDefault="00D20EAB" w:rsidP="00D20EAB">
      <w:pPr>
        <w:pStyle w:val="a5"/>
        <w:jc w:val="left"/>
        <w:rPr>
          <w:i/>
          <w:iCs/>
          <w:sz w:val="20"/>
          <w:szCs w:val="20"/>
        </w:rPr>
      </w:pPr>
    </w:p>
    <w:p w:rsidR="00D20EAB" w:rsidRDefault="00D20EAB" w:rsidP="00D20EAB">
      <w:pPr>
        <w:pStyle w:val="a5"/>
        <w:jc w:val="left"/>
        <w:rPr>
          <w:i/>
          <w:iCs/>
          <w:sz w:val="20"/>
          <w:szCs w:val="20"/>
        </w:rPr>
      </w:pPr>
    </w:p>
    <w:p w:rsidR="00D20EAB" w:rsidRDefault="00D20EAB" w:rsidP="00D20EAB">
      <w:pPr>
        <w:pStyle w:val="a5"/>
        <w:jc w:val="left"/>
        <w:rPr>
          <w:i/>
          <w:iCs/>
          <w:sz w:val="20"/>
          <w:szCs w:val="20"/>
        </w:rPr>
      </w:pPr>
    </w:p>
    <w:p w:rsidR="00D20EAB" w:rsidRDefault="00D20EAB" w:rsidP="00D20EAB">
      <w:pPr>
        <w:pStyle w:val="a5"/>
        <w:jc w:val="left"/>
        <w:rPr>
          <w:i/>
          <w:iCs/>
          <w:sz w:val="20"/>
          <w:szCs w:val="20"/>
        </w:rPr>
      </w:pPr>
    </w:p>
    <w:p w:rsidR="00D20EAB" w:rsidRDefault="00D20EAB" w:rsidP="00D20EAB">
      <w:pPr>
        <w:pStyle w:val="a5"/>
        <w:jc w:val="left"/>
        <w:rPr>
          <w:i/>
          <w:iCs/>
          <w:sz w:val="20"/>
          <w:szCs w:val="20"/>
        </w:rPr>
      </w:pPr>
    </w:p>
    <w:p w:rsidR="00D20EAB" w:rsidRDefault="00D20EAB" w:rsidP="00D20EAB">
      <w:pPr>
        <w:pStyle w:val="a5"/>
        <w:jc w:val="left"/>
        <w:rPr>
          <w:i/>
          <w:iCs/>
          <w:sz w:val="20"/>
          <w:szCs w:val="20"/>
        </w:rPr>
      </w:pPr>
    </w:p>
    <w:p w:rsidR="00D20EAB" w:rsidRDefault="00D20EAB" w:rsidP="00D20EAB">
      <w:pPr>
        <w:pStyle w:val="a5"/>
        <w:jc w:val="left"/>
        <w:rPr>
          <w:i/>
          <w:iCs/>
          <w:sz w:val="20"/>
          <w:szCs w:val="20"/>
        </w:rPr>
      </w:pPr>
    </w:p>
    <w:p w:rsidR="00D20EAB" w:rsidRDefault="00D20EAB" w:rsidP="00D20EAB">
      <w:pPr>
        <w:pStyle w:val="a5"/>
        <w:jc w:val="left"/>
        <w:rPr>
          <w:i/>
          <w:iCs/>
          <w:sz w:val="20"/>
          <w:szCs w:val="20"/>
        </w:rPr>
      </w:pPr>
    </w:p>
    <w:p w:rsidR="00D20EAB" w:rsidRDefault="00D20EAB" w:rsidP="00D20EAB">
      <w:pPr>
        <w:pStyle w:val="a5"/>
        <w:jc w:val="left"/>
        <w:rPr>
          <w:i/>
          <w:iCs/>
          <w:sz w:val="20"/>
          <w:szCs w:val="20"/>
        </w:rPr>
      </w:pPr>
    </w:p>
    <w:p w:rsidR="00D20EAB" w:rsidRDefault="00D20EAB" w:rsidP="00D20EAB">
      <w:pPr>
        <w:pStyle w:val="a5"/>
        <w:jc w:val="left"/>
        <w:rPr>
          <w:i/>
          <w:iCs/>
          <w:sz w:val="20"/>
          <w:szCs w:val="20"/>
        </w:rPr>
      </w:pPr>
    </w:p>
    <w:p w:rsidR="00D20EAB" w:rsidRDefault="00D20EAB" w:rsidP="00D20EAB">
      <w:pPr>
        <w:pStyle w:val="a5"/>
        <w:jc w:val="left"/>
        <w:rPr>
          <w:i/>
          <w:iCs/>
          <w:sz w:val="20"/>
          <w:szCs w:val="20"/>
        </w:rPr>
      </w:pPr>
    </w:p>
    <w:p w:rsidR="00D20EAB" w:rsidRDefault="00D20EAB" w:rsidP="00D20EAB">
      <w:pPr>
        <w:pStyle w:val="a5"/>
        <w:jc w:val="left"/>
        <w:rPr>
          <w:i/>
          <w:iCs/>
          <w:sz w:val="20"/>
          <w:szCs w:val="20"/>
        </w:rPr>
      </w:pPr>
    </w:p>
    <w:p w:rsidR="00D20EAB" w:rsidRDefault="00D20EAB" w:rsidP="00D20EAB">
      <w:pPr>
        <w:pStyle w:val="a5"/>
        <w:jc w:val="left"/>
        <w:rPr>
          <w:i/>
          <w:iCs/>
          <w:sz w:val="20"/>
          <w:szCs w:val="20"/>
        </w:rPr>
      </w:pPr>
    </w:p>
    <w:p w:rsidR="00D20EAB" w:rsidRDefault="00D20EAB" w:rsidP="00D20EAB">
      <w:pPr>
        <w:pStyle w:val="a5"/>
        <w:jc w:val="left"/>
        <w:rPr>
          <w:i/>
          <w:iCs/>
          <w:sz w:val="20"/>
          <w:szCs w:val="20"/>
        </w:rPr>
      </w:pPr>
    </w:p>
    <w:p w:rsidR="00D20EAB" w:rsidRDefault="00D20EAB" w:rsidP="00D20EAB">
      <w:pPr>
        <w:pStyle w:val="a5"/>
        <w:jc w:val="left"/>
        <w:rPr>
          <w:i/>
          <w:iCs/>
          <w:sz w:val="20"/>
          <w:szCs w:val="20"/>
        </w:rPr>
      </w:pPr>
    </w:p>
    <w:p w:rsidR="00D20EAB" w:rsidRPr="00774654" w:rsidRDefault="00D20EAB" w:rsidP="00D20EAB">
      <w:pPr>
        <w:pStyle w:val="a5"/>
        <w:ind w:left="645"/>
        <w:rPr>
          <w:b w:val="0"/>
          <w:sz w:val="20"/>
          <w:szCs w:val="20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Pr="00774654">
        <w:rPr>
          <w:b w:val="0"/>
          <w:sz w:val="20"/>
          <w:szCs w:val="20"/>
        </w:rPr>
        <w:t>Приложение 3</w:t>
      </w:r>
    </w:p>
    <w:p w:rsidR="00D20EAB" w:rsidRPr="00774654" w:rsidRDefault="00D20EAB" w:rsidP="00D20EAB">
      <w:pPr>
        <w:pStyle w:val="a5"/>
        <w:ind w:left="645"/>
        <w:rPr>
          <w:b w:val="0"/>
          <w:sz w:val="20"/>
          <w:szCs w:val="20"/>
        </w:rPr>
      </w:pPr>
      <w:r w:rsidRPr="00774654">
        <w:rPr>
          <w:b w:val="0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b w:val="0"/>
          <w:sz w:val="20"/>
          <w:szCs w:val="20"/>
        </w:rPr>
        <w:t xml:space="preserve">                                     </w:t>
      </w:r>
      <w:r w:rsidRPr="00774654">
        <w:rPr>
          <w:b w:val="0"/>
          <w:sz w:val="20"/>
          <w:szCs w:val="20"/>
        </w:rPr>
        <w:t xml:space="preserve">к решению Совета </w:t>
      </w:r>
    </w:p>
    <w:p w:rsidR="00D20EAB" w:rsidRPr="00774654" w:rsidRDefault="00D20EAB" w:rsidP="00D20EAB">
      <w:pPr>
        <w:pStyle w:val="a5"/>
        <w:ind w:left="645"/>
        <w:rPr>
          <w:b w:val="0"/>
          <w:sz w:val="20"/>
          <w:szCs w:val="20"/>
        </w:rPr>
      </w:pPr>
      <w:r w:rsidRPr="00774654"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b w:val="0"/>
          <w:sz w:val="20"/>
          <w:szCs w:val="20"/>
        </w:rPr>
        <w:t xml:space="preserve">                                                       Новосергиевского сельского поселения</w:t>
      </w:r>
    </w:p>
    <w:p w:rsidR="00D20EAB" w:rsidRPr="003624ED" w:rsidRDefault="00D20EAB" w:rsidP="00D20EAB">
      <w:pPr>
        <w:pStyle w:val="a5"/>
        <w:ind w:left="645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от   15 августа  2019 г. № 235</w:t>
      </w:r>
    </w:p>
    <w:p w:rsidR="00D20EAB" w:rsidRDefault="00D20EAB" w:rsidP="00D20EAB">
      <w:pPr>
        <w:pStyle w:val="a5"/>
        <w:rPr>
          <w:i/>
          <w:iCs/>
          <w:sz w:val="20"/>
          <w:szCs w:val="20"/>
        </w:rPr>
      </w:pPr>
    </w:p>
    <w:p w:rsidR="00D20EAB" w:rsidRPr="00335BF5" w:rsidRDefault="00D20EAB" w:rsidP="00D20EAB">
      <w:pPr>
        <w:pStyle w:val="a5"/>
        <w:rPr>
          <w:i/>
          <w:iCs/>
          <w:sz w:val="20"/>
          <w:szCs w:val="20"/>
        </w:rPr>
      </w:pPr>
      <w:r w:rsidRPr="00335BF5">
        <w:rPr>
          <w:i/>
          <w:iCs/>
          <w:sz w:val="20"/>
          <w:szCs w:val="20"/>
        </w:rPr>
        <w:t>ИСТОЧНИКИ ФИНАНСИРОВАНИЯ ДЕФИЦИТА БЮДЖЕТА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660"/>
        <w:gridCol w:w="1620"/>
        <w:gridCol w:w="1440"/>
        <w:gridCol w:w="1620"/>
      </w:tblGrid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3060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 xml:space="preserve">Код </w:t>
            </w:r>
            <w:proofErr w:type="gramStart"/>
            <w:r w:rsidRPr="00335BF5">
              <w:rPr>
                <w:b w:val="0"/>
                <w:bCs w:val="0"/>
                <w:sz w:val="20"/>
                <w:szCs w:val="20"/>
              </w:rPr>
              <w:t>бюджетной</w:t>
            </w:r>
            <w:proofErr w:type="gramEnd"/>
          </w:p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классификации источников финансирования дефицита бюджета</w:t>
            </w:r>
          </w:p>
        </w:tc>
        <w:tc>
          <w:tcPr>
            <w:tcW w:w="6660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Наименование источника финансирования</w:t>
            </w:r>
          </w:p>
        </w:tc>
        <w:tc>
          <w:tcPr>
            <w:tcW w:w="1620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 xml:space="preserve">Утверждено </w:t>
            </w:r>
          </w:p>
          <w:p w:rsidR="00D20EAB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решением о бюджете</w:t>
            </w:r>
          </w:p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на 2019 год</w:t>
            </w:r>
          </w:p>
        </w:tc>
        <w:tc>
          <w:tcPr>
            <w:tcW w:w="1440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Исполнено за   6 месяцев 2019 года</w:t>
            </w:r>
          </w:p>
        </w:tc>
        <w:tc>
          <w:tcPr>
            <w:tcW w:w="1620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Процент исполнения</w:t>
            </w:r>
          </w:p>
        </w:tc>
      </w:tr>
      <w:tr w:rsidR="00D20EAB" w:rsidRPr="00335BF5" w:rsidTr="00B73CDF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992 01</w:t>
            </w:r>
            <w:r w:rsidRPr="00335BF5">
              <w:rPr>
                <w:b w:val="0"/>
                <w:bCs w:val="0"/>
                <w:sz w:val="20"/>
                <w:szCs w:val="20"/>
              </w:rPr>
              <w:t xml:space="preserve"> 00 00 00 00 0000 000</w:t>
            </w:r>
          </w:p>
        </w:tc>
        <w:tc>
          <w:tcPr>
            <w:tcW w:w="6660" w:type="dxa"/>
          </w:tcPr>
          <w:p w:rsidR="00D20EAB" w:rsidRPr="00335BF5" w:rsidRDefault="00D20EAB" w:rsidP="00B73CDF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Источники внутреннего финансирования дефицита бюджета,</w:t>
            </w:r>
          </w:p>
          <w:p w:rsidR="00D20EAB" w:rsidRPr="00335BF5" w:rsidRDefault="00D20EAB" w:rsidP="00B73CDF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 w:rsidRPr="00335BF5">
              <w:rPr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1620" w:type="dxa"/>
          </w:tcPr>
          <w:p w:rsidR="00D20EAB" w:rsidRPr="00AC0316" w:rsidRDefault="00D20EAB" w:rsidP="00B73CDF">
            <w:pPr>
              <w:pStyle w:val="a5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430,5</w:t>
            </w:r>
          </w:p>
        </w:tc>
        <w:tc>
          <w:tcPr>
            <w:tcW w:w="1440" w:type="dxa"/>
          </w:tcPr>
          <w:p w:rsidR="00D20EAB" w:rsidRPr="00AC0316" w:rsidRDefault="00D20EAB" w:rsidP="00B73CDF">
            <w:pPr>
              <w:pStyle w:val="a5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430,5</w:t>
            </w:r>
          </w:p>
        </w:tc>
        <w:tc>
          <w:tcPr>
            <w:tcW w:w="1620" w:type="dxa"/>
          </w:tcPr>
          <w:p w:rsidR="00D20EAB" w:rsidRPr="00D4709D" w:rsidRDefault="00D20EAB" w:rsidP="00B73CDF">
            <w:pPr>
              <w:pStyle w:val="a5"/>
              <w:rPr>
                <w:bCs w:val="0"/>
                <w:sz w:val="20"/>
                <w:szCs w:val="20"/>
              </w:rPr>
            </w:pPr>
          </w:p>
        </w:tc>
      </w:tr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060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992 01 05</w:t>
            </w:r>
            <w:r w:rsidRPr="00335BF5">
              <w:rPr>
                <w:b w:val="0"/>
                <w:bCs w:val="0"/>
                <w:sz w:val="20"/>
                <w:szCs w:val="20"/>
              </w:rPr>
              <w:t xml:space="preserve"> 00 00 00 0000 000</w:t>
            </w:r>
          </w:p>
        </w:tc>
        <w:tc>
          <w:tcPr>
            <w:tcW w:w="6660" w:type="dxa"/>
          </w:tcPr>
          <w:p w:rsidR="00D20EAB" w:rsidRPr="00335BF5" w:rsidRDefault="00D20EAB" w:rsidP="00B73CDF">
            <w:pPr>
              <w:pStyle w:val="a5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Изменение остатков </w:t>
            </w:r>
            <w:r w:rsidRPr="00335BF5">
              <w:rPr>
                <w:b w:val="0"/>
                <w:bCs w:val="0"/>
                <w:sz w:val="20"/>
                <w:szCs w:val="20"/>
              </w:rPr>
              <w:t xml:space="preserve"> средств</w:t>
            </w:r>
            <w:r>
              <w:rPr>
                <w:b w:val="0"/>
                <w:bCs w:val="0"/>
                <w:sz w:val="20"/>
                <w:szCs w:val="20"/>
              </w:rPr>
              <w:t xml:space="preserve"> на счетах по учету средств</w:t>
            </w:r>
            <w:r w:rsidRPr="00335BF5">
              <w:rPr>
                <w:b w:val="0"/>
                <w:bCs w:val="0"/>
                <w:sz w:val="20"/>
                <w:szCs w:val="20"/>
              </w:rPr>
              <w:t xml:space="preserve"> бюджета</w:t>
            </w:r>
          </w:p>
        </w:tc>
        <w:tc>
          <w:tcPr>
            <w:tcW w:w="1620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430,5</w:t>
            </w:r>
          </w:p>
        </w:tc>
        <w:tc>
          <w:tcPr>
            <w:tcW w:w="1440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430,5</w:t>
            </w:r>
          </w:p>
        </w:tc>
        <w:tc>
          <w:tcPr>
            <w:tcW w:w="1620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D20EAB" w:rsidRPr="00335BF5" w:rsidTr="00B73CDF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060" w:type="dxa"/>
          </w:tcPr>
          <w:p w:rsidR="00D20EAB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660" w:type="dxa"/>
          </w:tcPr>
          <w:p w:rsidR="00D20EAB" w:rsidRPr="008F78D8" w:rsidRDefault="00D20EAB" w:rsidP="00B73CDF">
            <w:pPr>
              <w:pStyle w:val="a5"/>
              <w:jc w:val="both"/>
              <w:rPr>
                <w:b w:val="0"/>
                <w:bCs w:val="0"/>
                <w:sz w:val="20"/>
                <w:szCs w:val="20"/>
              </w:rPr>
            </w:pPr>
            <w:r w:rsidRPr="008F78D8">
              <w:rPr>
                <w:b w:val="0"/>
                <w:bCs w:val="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20" w:type="dxa"/>
          </w:tcPr>
          <w:p w:rsidR="00D20EAB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D20EAB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20" w:type="dxa"/>
          </w:tcPr>
          <w:p w:rsidR="00D20EAB" w:rsidRPr="00335BF5" w:rsidRDefault="00D20EAB" w:rsidP="00B73CDF">
            <w:pPr>
              <w:pStyle w:val="a5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D20EAB" w:rsidRDefault="00D20EAB" w:rsidP="00D20EAB">
      <w:pPr>
        <w:jc w:val="both"/>
        <w:rPr>
          <w:sz w:val="28"/>
          <w:szCs w:val="28"/>
        </w:rPr>
      </w:pPr>
    </w:p>
    <w:p w:rsidR="00D20EAB" w:rsidRDefault="00D20EAB" w:rsidP="00D20EA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Н.В. Косенко</w:t>
      </w:r>
    </w:p>
    <w:p w:rsidR="00D20EAB" w:rsidRDefault="00D20EAB" w:rsidP="00BB326A">
      <w:pPr>
        <w:jc w:val="both"/>
        <w:rPr>
          <w:sz w:val="28"/>
          <w:szCs w:val="28"/>
        </w:rPr>
      </w:pPr>
    </w:p>
    <w:p w:rsidR="00D20EAB" w:rsidRDefault="00D20EAB" w:rsidP="00BB326A">
      <w:pPr>
        <w:jc w:val="both"/>
        <w:rPr>
          <w:sz w:val="28"/>
          <w:szCs w:val="28"/>
        </w:rPr>
      </w:pPr>
    </w:p>
    <w:p w:rsidR="00A77CD4" w:rsidRDefault="00A77CD4">
      <w:bookmarkStart w:id="0" w:name="_GoBack"/>
      <w:bookmarkEnd w:id="0"/>
    </w:p>
    <w:sectPr w:rsidR="00A77CD4" w:rsidSect="00D20EAB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187"/>
    <w:multiLevelType w:val="hybridMultilevel"/>
    <w:tmpl w:val="F7725CA2"/>
    <w:lvl w:ilvl="0" w:tplc="767E474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69"/>
    <w:rsid w:val="00110FCE"/>
    <w:rsid w:val="00185A46"/>
    <w:rsid w:val="001B30C8"/>
    <w:rsid w:val="001F1069"/>
    <w:rsid w:val="00344CCF"/>
    <w:rsid w:val="003F3452"/>
    <w:rsid w:val="00461FDC"/>
    <w:rsid w:val="00487986"/>
    <w:rsid w:val="009317C6"/>
    <w:rsid w:val="00A77CD4"/>
    <w:rsid w:val="00AD0482"/>
    <w:rsid w:val="00B51BEE"/>
    <w:rsid w:val="00B82D74"/>
    <w:rsid w:val="00B93573"/>
    <w:rsid w:val="00BB326A"/>
    <w:rsid w:val="00C23321"/>
    <w:rsid w:val="00D20EAB"/>
    <w:rsid w:val="00E11AB6"/>
    <w:rsid w:val="00E84CD9"/>
    <w:rsid w:val="00E91780"/>
    <w:rsid w:val="00EE1295"/>
    <w:rsid w:val="00F440F8"/>
    <w:rsid w:val="00F6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C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4CD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D20EAB"/>
    <w:pPr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rsid w:val="00D20EA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C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4CD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D20EAB"/>
    <w:pPr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rsid w:val="00D20EA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2019-09-11T06:54:00Z</cp:lastPrinted>
  <dcterms:created xsi:type="dcterms:W3CDTF">2020-01-09T11:13:00Z</dcterms:created>
  <dcterms:modified xsi:type="dcterms:W3CDTF">2020-01-09T11:13:00Z</dcterms:modified>
</cp:coreProperties>
</file>