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64B" w:rsidRPr="006251A7" w:rsidRDefault="0061464B" w:rsidP="0061464B">
      <w:pPr>
        <w:jc w:val="center"/>
        <w:rPr>
          <w:b/>
          <w:sz w:val="28"/>
          <w:szCs w:val="28"/>
        </w:rPr>
      </w:pPr>
      <w:r w:rsidRPr="006251A7">
        <w:rPr>
          <w:b/>
          <w:sz w:val="28"/>
          <w:szCs w:val="28"/>
        </w:rPr>
        <w:t>АДМИНИСТРАЦИЯ НОВОСЕРГИЕВСКОГО СЕЛЬСКОГО ПОСЕЛЕНИЯ КРЫЛОВСКОГО РАЙОНА</w:t>
      </w:r>
    </w:p>
    <w:p w:rsidR="0061464B" w:rsidRPr="006251A7" w:rsidRDefault="0061464B" w:rsidP="0061464B">
      <w:pPr>
        <w:jc w:val="both"/>
        <w:rPr>
          <w:b/>
        </w:rPr>
      </w:pPr>
    </w:p>
    <w:p w:rsidR="0061464B" w:rsidRPr="006251A7" w:rsidRDefault="0061464B" w:rsidP="0061464B">
      <w:pPr>
        <w:jc w:val="center"/>
        <w:rPr>
          <w:b/>
          <w:sz w:val="32"/>
          <w:szCs w:val="32"/>
        </w:rPr>
      </w:pPr>
      <w:r w:rsidRPr="006251A7">
        <w:rPr>
          <w:b/>
          <w:sz w:val="32"/>
          <w:szCs w:val="32"/>
        </w:rPr>
        <w:t>ПОСТАНОВЛЕНИЕ</w:t>
      </w:r>
    </w:p>
    <w:p w:rsidR="0061464B" w:rsidRPr="006251A7" w:rsidRDefault="0061464B" w:rsidP="0061464B">
      <w:pPr>
        <w:jc w:val="both"/>
        <w:rPr>
          <w:b/>
          <w:sz w:val="28"/>
          <w:szCs w:val="28"/>
        </w:rPr>
      </w:pPr>
    </w:p>
    <w:p w:rsidR="0061464B" w:rsidRPr="006251A7" w:rsidRDefault="0061464B" w:rsidP="0061464B">
      <w:pPr>
        <w:jc w:val="both"/>
        <w:rPr>
          <w:sz w:val="28"/>
          <w:szCs w:val="28"/>
        </w:rPr>
      </w:pPr>
      <w:r>
        <w:rPr>
          <w:sz w:val="28"/>
          <w:szCs w:val="28"/>
        </w:rPr>
        <w:t>от 01 апреля</w:t>
      </w:r>
      <w:r w:rsidRPr="006251A7">
        <w:rPr>
          <w:sz w:val="28"/>
          <w:szCs w:val="28"/>
        </w:rPr>
        <w:t xml:space="preserve"> 2022 года                                   </w:t>
      </w:r>
      <w:r>
        <w:rPr>
          <w:sz w:val="28"/>
          <w:szCs w:val="28"/>
        </w:rPr>
        <w:t xml:space="preserve">                             № 18</w:t>
      </w:r>
    </w:p>
    <w:p w:rsidR="0061464B" w:rsidRPr="006251A7" w:rsidRDefault="0061464B" w:rsidP="0061464B">
      <w:pPr>
        <w:jc w:val="center"/>
      </w:pPr>
      <w:r w:rsidRPr="006251A7">
        <w:t>станица Новосергиевская</w:t>
      </w:r>
    </w:p>
    <w:p w:rsidR="00EB5160" w:rsidRPr="009E7213" w:rsidRDefault="00EB5160" w:rsidP="00FA3832">
      <w:pPr>
        <w:rPr>
          <w:sz w:val="28"/>
          <w:szCs w:val="28"/>
        </w:rPr>
      </w:pPr>
    </w:p>
    <w:p w:rsidR="00EB5160" w:rsidRDefault="00EB5160">
      <w:pPr>
        <w:jc w:val="center"/>
        <w:rPr>
          <w:sz w:val="28"/>
          <w:szCs w:val="28"/>
        </w:rPr>
      </w:pPr>
    </w:p>
    <w:p w:rsidR="00EB5160" w:rsidRDefault="006C0A5F" w:rsidP="00384A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Об утверждении Порядка предоставления из бюджета </w:t>
      </w:r>
      <w:r w:rsidR="0061464B">
        <w:rPr>
          <w:b/>
          <w:sz w:val="28"/>
          <w:szCs w:val="28"/>
        </w:rPr>
        <w:t>Новосергиевского</w:t>
      </w:r>
      <w:r>
        <w:rPr>
          <w:b/>
          <w:sz w:val="28"/>
          <w:szCs w:val="28"/>
        </w:rPr>
        <w:t xml:space="preserve"> сельского поселения Крыловского района субсидий на иные цели бюджетным учреждениям </w:t>
      </w:r>
      <w:r w:rsidR="0061464B">
        <w:rPr>
          <w:b/>
          <w:sz w:val="28"/>
          <w:szCs w:val="28"/>
        </w:rPr>
        <w:t>Новосергиевского</w:t>
      </w:r>
      <w:r>
        <w:rPr>
          <w:b/>
          <w:sz w:val="28"/>
          <w:szCs w:val="28"/>
        </w:rPr>
        <w:t xml:space="preserve"> сельского поселения Крыловского района</w:t>
      </w:r>
    </w:p>
    <w:p w:rsidR="00384A84" w:rsidRDefault="00384A84" w:rsidP="00384A84">
      <w:pPr>
        <w:jc w:val="center"/>
        <w:rPr>
          <w:b/>
          <w:sz w:val="28"/>
          <w:szCs w:val="28"/>
        </w:rPr>
      </w:pPr>
    </w:p>
    <w:p w:rsidR="00384A84" w:rsidRPr="00384A84" w:rsidRDefault="00384A84" w:rsidP="00384A84">
      <w:pPr>
        <w:jc w:val="center"/>
        <w:rPr>
          <w:b/>
          <w:sz w:val="28"/>
          <w:szCs w:val="28"/>
        </w:rPr>
      </w:pPr>
    </w:p>
    <w:p w:rsidR="00EB5160" w:rsidRDefault="006C0A5F">
      <w:pPr>
        <w:shd w:val="clear" w:color="auto" w:fill="FFFFFF"/>
        <w:spacing w:line="322" w:lineRule="exact"/>
        <w:ind w:right="19" w:firstLine="851"/>
        <w:jc w:val="both"/>
        <w:rPr>
          <w:b/>
          <w:bCs/>
          <w:i/>
          <w:color w:val="000000"/>
          <w:spacing w:val="3"/>
          <w:sz w:val="28"/>
          <w:szCs w:val="28"/>
        </w:rPr>
      </w:pPr>
      <w:r>
        <w:rPr>
          <w:sz w:val="28"/>
          <w:szCs w:val="28"/>
        </w:rPr>
        <w:t xml:space="preserve">В  соответствии с абзацем вторым пункта 1 статьи 78.1 Бюджетного кодекса Российской Федерации,  постановлением   Правительства    Российской Федерации  от 22 февраля 2020 года № 203  «Об  общих  требованиях к нормативным  правовым  актам и муниципальным правовым актам, устанавливающим    порядок   определения   объема  и  условия  предоставления бюджетным  и   автономным  учреждениям  субсидий   на  иные  цели»,  п о с т а н о в л я ю: </w:t>
      </w:r>
    </w:p>
    <w:p w:rsidR="00BF4CB9" w:rsidRDefault="00484C5B" w:rsidP="00484C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1464B">
        <w:rPr>
          <w:sz w:val="28"/>
          <w:szCs w:val="28"/>
        </w:rPr>
        <w:t>1. Утвердить</w:t>
      </w:r>
      <w:r w:rsidR="006C0A5F">
        <w:rPr>
          <w:sz w:val="28"/>
          <w:szCs w:val="28"/>
        </w:rPr>
        <w:t xml:space="preserve"> Порядок предоставления из бюджета </w:t>
      </w:r>
      <w:r w:rsidR="0061464B">
        <w:rPr>
          <w:sz w:val="28"/>
          <w:szCs w:val="28"/>
        </w:rPr>
        <w:t>Новосергиевского</w:t>
      </w:r>
      <w:r w:rsidR="006C0A5F">
        <w:rPr>
          <w:sz w:val="28"/>
          <w:szCs w:val="28"/>
        </w:rPr>
        <w:t xml:space="preserve"> сельского поселения Крыловского района субсидий на иные цели бюджетным учреждениям </w:t>
      </w:r>
      <w:r w:rsidR="0061464B">
        <w:rPr>
          <w:sz w:val="28"/>
          <w:szCs w:val="28"/>
        </w:rPr>
        <w:t>Новосергиевского</w:t>
      </w:r>
      <w:r w:rsidR="006C0A5F">
        <w:rPr>
          <w:sz w:val="28"/>
          <w:szCs w:val="28"/>
        </w:rPr>
        <w:t xml:space="preserve"> сельского поселен</w:t>
      </w:r>
      <w:r w:rsidR="00BF4CB9">
        <w:rPr>
          <w:sz w:val="28"/>
          <w:szCs w:val="28"/>
        </w:rPr>
        <w:t>ия Крыловского района,</w:t>
      </w:r>
    </w:p>
    <w:p w:rsidR="00EB5160" w:rsidRPr="00484C5B" w:rsidRDefault="00BF4CB9" w:rsidP="00484C5B">
      <w:pPr>
        <w:jc w:val="both"/>
        <w:rPr>
          <w:sz w:val="28"/>
          <w:szCs w:val="28"/>
        </w:rPr>
      </w:pPr>
      <w:r>
        <w:rPr>
          <w:sz w:val="28"/>
          <w:szCs w:val="28"/>
        </w:rPr>
        <w:t>(Приложение 1)</w:t>
      </w:r>
      <w:r w:rsidR="006C0A5F">
        <w:rPr>
          <w:sz w:val="28"/>
          <w:szCs w:val="28"/>
        </w:rPr>
        <w:t>.</w:t>
      </w:r>
    </w:p>
    <w:p w:rsidR="00484C5B" w:rsidRPr="005114A9" w:rsidRDefault="005114A9" w:rsidP="005114A9">
      <w:pPr>
        <w:ind w:firstLine="28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 </w:t>
      </w:r>
      <w:r w:rsidR="00484C5B" w:rsidRPr="005114A9">
        <w:rPr>
          <w:sz w:val="28"/>
          <w:szCs w:val="28"/>
          <w:lang w:eastAsia="ru-RU"/>
        </w:rPr>
        <w:t xml:space="preserve">Считать утратившим силу постановление администрации </w:t>
      </w:r>
      <w:r w:rsidR="00484C5B" w:rsidRPr="005114A9">
        <w:rPr>
          <w:rFonts w:eastAsia="Calibri"/>
          <w:sz w:val="28"/>
          <w:szCs w:val="28"/>
        </w:rPr>
        <w:t>Новосергиевского</w:t>
      </w:r>
      <w:r w:rsidR="00484C5B" w:rsidRPr="005114A9">
        <w:rPr>
          <w:sz w:val="28"/>
          <w:szCs w:val="28"/>
          <w:lang w:eastAsia="ru-RU"/>
        </w:rPr>
        <w:t xml:space="preserve"> сельского поселения Крыловского района от 01 февраля 2012 года № 5 «Об утверждении Порядка определения объема и условия предоставления субсидий из бюджета </w:t>
      </w:r>
      <w:r w:rsidR="00484C5B" w:rsidRPr="005114A9">
        <w:rPr>
          <w:rFonts w:eastAsia="Calibri"/>
          <w:sz w:val="28"/>
          <w:szCs w:val="28"/>
        </w:rPr>
        <w:t>Новосергиевского</w:t>
      </w:r>
      <w:r w:rsidR="00484C5B" w:rsidRPr="005114A9">
        <w:rPr>
          <w:sz w:val="28"/>
          <w:szCs w:val="28"/>
          <w:lang w:eastAsia="ru-RU"/>
        </w:rPr>
        <w:t xml:space="preserve"> сельского поселения муниципальным бюджетным и муниципальным автономным учреждениям на возмещение нормативных затрат, связанных с оказанием ими в соответствии с муниципальным заданием муниципальных услуг (муниципальных работ), а также субсидий на иные цели».</w:t>
      </w:r>
    </w:p>
    <w:p w:rsidR="00484C5B" w:rsidRDefault="00484C5B" w:rsidP="00484C5B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Начальнику общего отдела Е.В. Терентьевой </w:t>
      </w:r>
      <w:r w:rsidRPr="00D92627">
        <w:rPr>
          <w:rFonts w:ascii="Times New Roman" w:hAnsi="Times New Roman" w:cs="Times New Roman"/>
          <w:sz w:val="28"/>
          <w:szCs w:val="28"/>
          <w:lang w:eastAsia="ar-SA"/>
        </w:rPr>
        <w:t>разместить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настоящее постановление</w:t>
      </w:r>
      <w:r w:rsidRPr="00D92627">
        <w:rPr>
          <w:rFonts w:ascii="Times New Roman" w:hAnsi="Times New Roman" w:cs="Times New Roman"/>
          <w:sz w:val="28"/>
          <w:szCs w:val="28"/>
          <w:lang w:eastAsia="ar-SA"/>
        </w:rPr>
        <w:t xml:space="preserve"> на официальном сайте администрации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Новосергиевского </w:t>
      </w:r>
      <w:r w:rsidRPr="00DB0011">
        <w:rPr>
          <w:rFonts w:ascii="Times New Roman" w:hAnsi="Times New Roman" w:cs="Times New Roman"/>
          <w:sz w:val="28"/>
          <w:szCs w:val="28"/>
          <w:lang w:eastAsia="ar-SA"/>
        </w:rPr>
        <w:t>сельско</w:t>
      </w:r>
      <w:r>
        <w:rPr>
          <w:rFonts w:ascii="Times New Roman" w:hAnsi="Times New Roman" w:cs="Times New Roman"/>
          <w:sz w:val="28"/>
          <w:szCs w:val="28"/>
          <w:lang w:eastAsia="ar-SA"/>
        </w:rPr>
        <w:t>го</w:t>
      </w:r>
      <w:r w:rsidRPr="00DB0011">
        <w:rPr>
          <w:rFonts w:ascii="Times New Roman" w:hAnsi="Times New Roman" w:cs="Times New Roman"/>
          <w:sz w:val="28"/>
          <w:szCs w:val="28"/>
          <w:lang w:eastAsia="ar-SA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  <w:lang w:eastAsia="ar-SA"/>
        </w:rPr>
        <w:t>я Крыловского</w:t>
      </w:r>
      <w:r w:rsidRPr="00DB0011">
        <w:rPr>
          <w:rFonts w:ascii="Times New Roman" w:hAnsi="Times New Roman" w:cs="Times New Roman"/>
          <w:sz w:val="28"/>
          <w:szCs w:val="28"/>
          <w:lang w:eastAsia="ar-SA"/>
        </w:rPr>
        <w:t xml:space="preserve"> района</w:t>
      </w:r>
      <w:r w:rsidRPr="00D92627">
        <w:rPr>
          <w:rFonts w:ascii="Times New Roman" w:hAnsi="Times New Roman" w:cs="Times New Roman"/>
          <w:i/>
          <w:sz w:val="28"/>
          <w:szCs w:val="28"/>
          <w:lang w:eastAsia="ar-SA"/>
        </w:rPr>
        <w:t>.</w:t>
      </w:r>
    </w:p>
    <w:p w:rsidR="00484C5B" w:rsidRPr="00A6601F" w:rsidRDefault="00484C5B" w:rsidP="00484C5B">
      <w:pPr>
        <w:ind w:firstLine="28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Pr="00A6601F">
        <w:rPr>
          <w:sz w:val="28"/>
          <w:szCs w:val="28"/>
          <w:lang w:eastAsia="ru-RU"/>
        </w:rPr>
        <w:t>.</w:t>
      </w:r>
      <w:r w:rsidRPr="00A6601F">
        <w:rPr>
          <w:sz w:val="28"/>
          <w:szCs w:val="28"/>
          <w:lang w:eastAsia="ru-RU"/>
        </w:rPr>
        <w:tab/>
        <w:t>Контроль за исполнением настоящего постановления  возложить на начальника</w:t>
      </w:r>
      <w:r>
        <w:rPr>
          <w:sz w:val="28"/>
          <w:szCs w:val="28"/>
          <w:lang w:eastAsia="ru-RU"/>
        </w:rPr>
        <w:t xml:space="preserve"> финансового</w:t>
      </w:r>
      <w:r w:rsidRPr="00A6601F">
        <w:rPr>
          <w:sz w:val="28"/>
          <w:szCs w:val="28"/>
          <w:lang w:eastAsia="ru-RU"/>
        </w:rPr>
        <w:t xml:space="preserve"> отд</w:t>
      </w:r>
      <w:r>
        <w:rPr>
          <w:sz w:val="28"/>
          <w:szCs w:val="28"/>
          <w:lang w:eastAsia="ru-RU"/>
        </w:rPr>
        <w:t>ела Н.В. Косенко</w:t>
      </w:r>
      <w:r w:rsidRPr="00A6601F">
        <w:rPr>
          <w:sz w:val="28"/>
          <w:szCs w:val="28"/>
          <w:lang w:eastAsia="ru-RU"/>
        </w:rPr>
        <w:t xml:space="preserve">. </w:t>
      </w:r>
    </w:p>
    <w:p w:rsidR="00484C5B" w:rsidRPr="00A6601F" w:rsidRDefault="00484C5B" w:rsidP="00484C5B">
      <w:pPr>
        <w:ind w:left="28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</w:t>
      </w:r>
      <w:r w:rsidRPr="00A6601F">
        <w:rPr>
          <w:sz w:val="28"/>
          <w:szCs w:val="28"/>
          <w:lang w:eastAsia="ru-RU"/>
        </w:rPr>
        <w:t>. Постановление вступает в силу со дня его подписания</w:t>
      </w:r>
      <w:r>
        <w:rPr>
          <w:sz w:val="28"/>
          <w:szCs w:val="28"/>
          <w:lang w:eastAsia="ru-RU"/>
        </w:rPr>
        <w:t>.</w:t>
      </w:r>
    </w:p>
    <w:p w:rsidR="00EB5160" w:rsidRDefault="00484C5B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EB5160" w:rsidRDefault="00EB5160">
      <w:pPr>
        <w:rPr>
          <w:sz w:val="28"/>
          <w:szCs w:val="28"/>
        </w:rPr>
      </w:pPr>
    </w:p>
    <w:p w:rsidR="00484C5B" w:rsidRPr="00A6601F" w:rsidRDefault="00484C5B" w:rsidP="00484C5B">
      <w:pPr>
        <w:ind w:left="284"/>
        <w:jc w:val="both"/>
        <w:rPr>
          <w:sz w:val="28"/>
          <w:szCs w:val="28"/>
          <w:lang w:eastAsia="ru-RU"/>
        </w:rPr>
      </w:pPr>
      <w:r w:rsidRPr="00A6601F">
        <w:rPr>
          <w:sz w:val="28"/>
          <w:szCs w:val="28"/>
          <w:lang w:eastAsia="ru-RU"/>
        </w:rPr>
        <w:t xml:space="preserve">Глава </w:t>
      </w:r>
      <w:r>
        <w:rPr>
          <w:rFonts w:eastAsia="Calibri"/>
          <w:sz w:val="28"/>
          <w:szCs w:val="28"/>
        </w:rPr>
        <w:t xml:space="preserve">Новосергиевского </w:t>
      </w:r>
      <w:r w:rsidRPr="00A6601F">
        <w:rPr>
          <w:sz w:val="28"/>
          <w:szCs w:val="28"/>
          <w:lang w:eastAsia="ru-RU"/>
        </w:rPr>
        <w:t>сельского</w:t>
      </w:r>
    </w:p>
    <w:p w:rsidR="00484C5B" w:rsidRPr="00A6601F" w:rsidRDefault="00484C5B" w:rsidP="00484C5B">
      <w:pPr>
        <w:ind w:left="284"/>
        <w:jc w:val="both"/>
        <w:rPr>
          <w:sz w:val="28"/>
          <w:szCs w:val="28"/>
          <w:lang w:eastAsia="ru-RU"/>
        </w:rPr>
      </w:pPr>
      <w:r w:rsidRPr="00A6601F">
        <w:rPr>
          <w:sz w:val="28"/>
          <w:szCs w:val="28"/>
          <w:lang w:eastAsia="ru-RU"/>
        </w:rPr>
        <w:t xml:space="preserve">поселения Крыловского района       </w:t>
      </w:r>
      <w:r>
        <w:rPr>
          <w:sz w:val="28"/>
          <w:szCs w:val="28"/>
          <w:lang w:eastAsia="ru-RU"/>
        </w:rPr>
        <w:t xml:space="preserve">                             </w:t>
      </w:r>
      <w:r w:rsidRPr="00A6601F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      Н.А. Нестеренко</w:t>
      </w:r>
    </w:p>
    <w:tbl>
      <w:tblPr>
        <w:tblW w:w="9570" w:type="dxa"/>
        <w:tblInd w:w="-108" w:type="dxa"/>
        <w:tblLook w:val="04A0"/>
      </w:tblPr>
      <w:tblGrid>
        <w:gridCol w:w="4428"/>
        <w:gridCol w:w="5142"/>
      </w:tblGrid>
      <w:tr w:rsidR="00EB5160">
        <w:tc>
          <w:tcPr>
            <w:tcW w:w="4428" w:type="dxa"/>
            <w:shd w:val="clear" w:color="auto" w:fill="auto"/>
          </w:tcPr>
          <w:p w:rsidR="00EB5160" w:rsidRDefault="00EB5160">
            <w:pPr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5142" w:type="dxa"/>
            <w:shd w:val="clear" w:color="auto" w:fill="auto"/>
          </w:tcPr>
          <w:p w:rsidR="00FA3832" w:rsidRDefault="00FA3832" w:rsidP="00FA3832">
            <w:pPr>
              <w:rPr>
                <w:sz w:val="28"/>
                <w:szCs w:val="28"/>
              </w:rPr>
            </w:pPr>
          </w:p>
          <w:p w:rsidR="00EB5160" w:rsidRDefault="00EB5160">
            <w:pPr>
              <w:ind w:left="675"/>
              <w:rPr>
                <w:sz w:val="28"/>
                <w:szCs w:val="28"/>
              </w:rPr>
            </w:pPr>
          </w:p>
          <w:p w:rsidR="00D47EEB" w:rsidRDefault="00D47EEB" w:rsidP="00D47EEB">
            <w:pPr>
              <w:jc w:val="right"/>
              <w:rPr>
                <w:sz w:val="28"/>
                <w:szCs w:val="28"/>
              </w:rPr>
            </w:pPr>
            <w:r w:rsidRPr="00A6601F">
              <w:rPr>
                <w:sz w:val="28"/>
                <w:szCs w:val="28"/>
              </w:rPr>
              <w:t>Приложение</w:t>
            </w:r>
            <w:r w:rsidR="009D4ECE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 xml:space="preserve"> </w:t>
            </w:r>
            <w:r w:rsidRPr="00A6601F">
              <w:rPr>
                <w:sz w:val="28"/>
                <w:szCs w:val="28"/>
              </w:rPr>
              <w:t xml:space="preserve">                                                         </w:t>
            </w:r>
            <w:r>
              <w:rPr>
                <w:sz w:val="28"/>
                <w:szCs w:val="28"/>
              </w:rPr>
              <w:t xml:space="preserve">      к </w:t>
            </w:r>
            <w:r w:rsidRPr="00A6601F">
              <w:rPr>
                <w:sz w:val="28"/>
                <w:szCs w:val="28"/>
              </w:rPr>
              <w:t>постано</w:t>
            </w:r>
            <w:r>
              <w:rPr>
                <w:sz w:val="28"/>
                <w:szCs w:val="28"/>
              </w:rPr>
              <w:t xml:space="preserve">влению администрации Новосергиевского </w:t>
            </w:r>
            <w:r w:rsidRPr="00A6601F">
              <w:rPr>
                <w:sz w:val="28"/>
                <w:szCs w:val="28"/>
              </w:rPr>
              <w:t xml:space="preserve">сельского </w:t>
            </w:r>
          </w:p>
          <w:p w:rsidR="00D47EEB" w:rsidRPr="00A6601F" w:rsidRDefault="00D47EEB" w:rsidP="00D47EEB">
            <w:pPr>
              <w:jc w:val="right"/>
              <w:rPr>
                <w:sz w:val="28"/>
                <w:szCs w:val="28"/>
              </w:rPr>
            </w:pPr>
            <w:r w:rsidRPr="00A6601F">
              <w:rPr>
                <w:sz w:val="28"/>
                <w:szCs w:val="28"/>
              </w:rPr>
              <w:t>поселения Крыловского района</w:t>
            </w:r>
          </w:p>
          <w:p w:rsidR="00D47EEB" w:rsidRPr="00A6601F" w:rsidRDefault="00D47EEB" w:rsidP="00D47EEB">
            <w:pPr>
              <w:ind w:right="-1"/>
              <w:jc w:val="right"/>
              <w:rPr>
                <w:sz w:val="28"/>
                <w:szCs w:val="28"/>
              </w:rPr>
            </w:pPr>
            <w:r w:rsidRPr="00A6601F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 xml:space="preserve">01 апреля </w:t>
            </w:r>
            <w:r w:rsidRPr="00A6601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 г. № 18</w:t>
            </w:r>
          </w:p>
          <w:p w:rsidR="00EB5160" w:rsidRDefault="00EB5160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</w:tbl>
    <w:p w:rsidR="00EB5160" w:rsidRDefault="00EB5160">
      <w:pPr>
        <w:rPr>
          <w:sz w:val="28"/>
          <w:szCs w:val="28"/>
        </w:rPr>
      </w:pPr>
    </w:p>
    <w:p w:rsidR="00EB5160" w:rsidRDefault="00EB516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B5160" w:rsidRDefault="006C0A5F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</w:t>
      </w:r>
    </w:p>
    <w:p w:rsidR="00EB5160" w:rsidRDefault="006C0A5F">
      <w:pPr>
        <w:pStyle w:val="3"/>
        <w:spacing w:before="0" w:after="0"/>
        <w:jc w:val="center"/>
      </w:pPr>
      <w:r>
        <w:rPr>
          <w:rFonts w:ascii="Times New Roman" w:hAnsi="Times New Roman"/>
          <w:sz w:val="28"/>
          <w:szCs w:val="28"/>
        </w:rPr>
        <w:t xml:space="preserve">предоставления из бюджета </w:t>
      </w:r>
      <w:r w:rsidR="009D4ECE">
        <w:rPr>
          <w:rFonts w:ascii="Times New Roman" w:hAnsi="Times New Roman"/>
          <w:sz w:val="28"/>
          <w:szCs w:val="28"/>
        </w:rPr>
        <w:t>Новосергиевского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EB5160" w:rsidRDefault="006C0A5F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Крыловского района субсидий на иные цели бюджетным</w:t>
      </w:r>
    </w:p>
    <w:p w:rsidR="00EB5160" w:rsidRDefault="006C0A5F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учреждениям </w:t>
      </w:r>
      <w:r w:rsidR="009D4ECE">
        <w:rPr>
          <w:rFonts w:ascii="Times New Roman" w:hAnsi="Times New Roman"/>
          <w:sz w:val="28"/>
          <w:szCs w:val="28"/>
        </w:rPr>
        <w:t>Новосергиевского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Крыловского района</w:t>
      </w:r>
    </w:p>
    <w:p w:rsidR="00EB5160" w:rsidRDefault="00EB5160">
      <w:pPr>
        <w:rPr>
          <w:sz w:val="28"/>
          <w:szCs w:val="28"/>
        </w:rPr>
      </w:pPr>
    </w:p>
    <w:p w:rsidR="00EB5160" w:rsidRDefault="006C0A5F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Общие положения</w:t>
      </w:r>
    </w:p>
    <w:p w:rsidR="00EB5160" w:rsidRDefault="00EB5160">
      <w:pPr>
        <w:rPr>
          <w:sz w:val="28"/>
          <w:szCs w:val="28"/>
        </w:rPr>
      </w:pPr>
    </w:p>
    <w:p w:rsidR="00EB5160" w:rsidRDefault="006C0A5F">
      <w:pPr>
        <w:ind w:firstLine="851"/>
        <w:jc w:val="both"/>
      </w:pPr>
      <w:r>
        <w:rPr>
          <w:sz w:val="28"/>
          <w:szCs w:val="28"/>
        </w:rPr>
        <w:t xml:space="preserve">1.1. Настоящий Порядок определяет процедуру принятия решений о предоставлении субсидий из бюджета </w:t>
      </w:r>
      <w:r w:rsidR="009D4ECE">
        <w:rPr>
          <w:sz w:val="28"/>
          <w:szCs w:val="28"/>
        </w:rPr>
        <w:t>Новосергиевского</w:t>
      </w:r>
      <w:r>
        <w:rPr>
          <w:sz w:val="28"/>
          <w:szCs w:val="28"/>
        </w:rPr>
        <w:t xml:space="preserve"> сельского поселения Крыловского  района бюджетным учреждениям </w:t>
      </w:r>
      <w:r w:rsidR="009D4ECE">
        <w:rPr>
          <w:sz w:val="28"/>
          <w:szCs w:val="28"/>
        </w:rPr>
        <w:t xml:space="preserve">Новосергиевского </w:t>
      </w:r>
      <w:r>
        <w:rPr>
          <w:sz w:val="28"/>
          <w:szCs w:val="28"/>
        </w:rPr>
        <w:t xml:space="preserve">сельского поселения Крыловского района на иные цели в соответствии с </w:t>
      </w:r>
      <w:r>
        <w:rPr>
          <w:rStyle w:val="afe"/>
          <w:color w:val="000000"/>
          <w:sz w:val="28"/>
          <w:szCs w:val="28"/>
        </w:rPr>
        <w:t>пунктом 1 статьи 78.1</w:t>
      </w:r>
      <w:r>
        <w:rPr>
          <w:sz w:val="28"/>
          <w:szCs w:val="28"/>
        </w:rPr>
        <w:t xml:space="preserve"> Бюджетного кодекса Российской Федерации, </w:t>
      </w:r>
      <w:r>
        <w:rPr>
          <w:rStyle w:val="afe"/>
          <w:color w:val="000000"/>
          <w:sz w:val="28"/>
          <w:szCs w:val="28"/>
        </w:rPr>
        <w:t>постановлением</w:t>
      </w:r>
      <w:r w:rsidR="009D4ECE">
        <w:rPr>
          <w:rStyle w:val="afe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Правительства Российской Федерации от 22.02.2020 № 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 (далее соответственно - целевые субсидии, учреждение).</w:t>
      </w:r>
    </w:p>
    <w:p w:rsidR="00EB5160" w:rsidRDefault="006C0A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 Целями предоставления субсидии являются:</w:t>
      </w:r>
    </w:p>
    <w:p w:rsidR="00EB5160" w:rsidRDefault="006C0A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1.2.1. Субсидии в целях осуществления мероприятий по содержанию имущества, находящегося в оперативном управлении учреждения:</w:t>
      </w:r>
    </w:p>
    <w:p w:rsidR="00EB5160" w:rsidRDefault="006C0A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Субсидия в целях осуществления мероприятий по капитальному ремонту объектов недвижимого имущества (оплата договоров на выполнение работ по капитальному ремонту объектов недвижимого имущества, находящихся у учреждения на праве оперативного управления (за исключением объектов недвижимого имущества (частей объектов недвижимого имущества), переданных учреждением в аренду);</w:t>
      </w:r>
    </w:p>
    <w:p w:rsidR="00EB5160" w:rsidRDefault="006C0A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Субсидия в целях осуществления мероприятий по ремонту объектов движимого имущества;</w:t>
      </w:r>
    </w:p>
    <w:p w:rsidR="00EB5160" w:rsidRDefault="006C0A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Субсидия в целях проведения работ по консервации объектов недвижимого имущества;</w:t>
      </w:r>
    </w:p>
    <w:p w:rsidR="00EB5160" w:rsidRDefault="006C0A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Субсидия в целях проведения работ по консервации объектов незавершенного строительства;</w:t>
      </w:r>
    </w:p>
    <w:p w:rsidR="00EB5160" w:rsidRDefault="006C0A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Субсидия в целях проведения работ по обследованию технического состояния объектов, подлежащих реконструкции или ремонту, с целью составления дефектных ведомостей, определения плана ремонтных работ;</w:t>
      </w:r>
    </w:p>
    <w:p w:rsidR="00EB5160" w:rsidRDefault="006C0A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Субсидия в целях проведения обследований технического состояния объектов незавершенного строительства (в том числе законсервированных) с целью принятия решения о продолжении строительства;</w:t>
      </w:r>
    </w:p>
    <w:p w:rsidR="00EB5160" w:rsidRDefault="006C0A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Субсидия в целях выполнения инженерных изысканий, подготовки проектной документации для ремонта объектов недвижимого имущества, а также проведения государственной экспертизы указанной проектной документации и результатов указанных инженерных изысканий;</w:t>
      </w:r>
    </w:p>
    <w:p w:rsidR="00EB5160" w:rsidRDefault="006C0A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Субсидия в целях проведения энергетического обследования и получения энергетических паспортов объектов;</w:t>
      </w:r>
    </w:p>
    <w:p w:rsidR="00EB5160" w:rsidRDefault="006C0A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Субсидия в целях проведения работ по подключению к линиям связи, электро- и теплоснабжения, сетям инженерно-технического обеспечения, в том числе для увеличения потребляемой мощности (в случае, если расходы на проведение указанных работ не включены в расходы на осуществление капитальных вложений);</w:t>
      </w:r>
    </w:p>
    <w:p w:rsidR="00EB5160" w:rsidRDefault="006C0A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Субсидия в целях благоустройства земельных участков, находящихся в пользовании учреждения;</w:t>
      </w:r>
    </w:p>
    <w:p w:rsidR="00EB5160" w:rsidRDefault="006C0A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Иные субсидии в целях содержания имущества.</w:t>
      </w:r>
    </w:p>
    <w:p w:rsidR="00EB5160" w:rsidRDefault="006C0A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1.2.2. Субсидии в целях приобретения нефинансовых активов:</w:t>
      </w:r>
    </w:p>
    <w:p w:rsidR="00EB5160" w:rsidRDefault="006C0A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Субсидия в целях приобретения особо ценного движимого имущества, за исключением оборудования, транспортных средств, нематериальных активов;</w:t>
      </w:r>
    </w:p>
    <w:p w:rsidR="00EB5160" w:rsidRDefault="006C0A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Субсидия в целях приобретения объектов особо ценного движимого имущества в части оборудования, транспортных средств, нематериальных активов;</w:t>
      </w:r>
    </w:p>
    <w:p w:rsidR="00EB5160" w:rsidRDefault="006C0A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Субсидия в целях модернизации объектов нефинансовых активов, отнесенных к движимому имуществу, за исключением нематериальных активов;</w:t>
      </w:r>
    </w:p>
    <w:p w:rsidR="00EB5160" w:rsidRDefault="006C0A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Субсидия в целях приобретения материальных запасов, затраты на приобретение которых не включены в расчет нормативных затрат на оказание муниципальной услуги (выполнение работы);</w:t>
      </w:r>
    </w:p>
    <w:p w:rsidR="00EB5160" w:rsidRDefault="006C0A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Иные субсидии в целях приобретения нефинансовых активов.</w:t>
      </w:r>
    </w:p>
    <w:p w:rsidR="00EB5160" w:rsidRDefault="006C0A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1.2.3. Субсидии в целях осуществления капитальных вложений, осуществления операций с недвижимым имуществом:</w:t>
      </w:r>
    </w:p>
    <w:p w:rsidR="00EB5160" w:rsidRDefault="006C0A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Субсидия в целях охраны объектов незавершенного строительства и территорий, используемых для их возведения, до принятия решения о консервации указанных объектов незавершенного строительства;</w:t>
      </w:r>
    </w:p>
    <w:p w:rsidR="00EB5160" w:rsidRDefault="006C0A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Субсидия в целях осуществления мероприятий по оформлению прав на объекты недвижимого имущества (регистрация права учреждения на объекты недвижимого имущества);</w:t>
      </w:r>
    </w:p>
    <w:p w:rsidR="00EB5160" w:rsidRDefault="006C0A5F">
      <w:pPr>
        <w:ind w:firstLine="851"/>
        <w:jc w:val="both"/>
      </w:pPr>
      <w:r>
        <w:rPr>
          <w:sz w:val="28"/>
          <w:szCs w:val="28"/>
        </w:rPr>
        <w:t xml:space="preserve">Субсидия в целях осуществления мероприятий по содержанию законсервированных объектов капитального строительства муниципальной собственности </w:t>
      </w:r>
      <w:r w:rsidR="009D4ECE">
        <w:rPr>
          <w:sz w:val="28"/>
          <w:szCs w:val="28"/>
        </w:rPr>
        <w:t>Новосергиевского</w:t>
      </w:r>
      <w:r>
        <w:rPr>
          <w:sz w:val="28"/>
          <w:szCs w:val="28"/>
        </w:rPr>
        <w:t xml:space="preserve"> сельского поселения Крыловского района.</w:t>
      </w:r>
    </w:p>
    <w:p w:rsidR="00EB5160" w:rsidRDefault="006C0A5F">
      <w:pPr>
        <w:ind w:firstLine="851"/>
        <w:jc w:val="both"/>
      </w:pPr>
      <w:r>
        <w:rPr>
          <w:sz w:val="28"/>
          <w:szCs w:val="28"/>
        </w:rPr>
        <w:t xml:space="preserve">1.2.4. Субсидии в целях осуществления мероприятий по мобилизационной подготовке, гражданской обороне, предотвращению и ликвидации чрезвычайных ситуаций (в целях проведения восстановительных </w:t>
      </w:r>
      <w:r>
        <w:rPr>
          <w:sz w:val="28"/>
          <w:szCs w:val="28"/>
        </w:rPr>
        <w:lastRenderedPageBreak/>
        <w:t xml:space="preserve">работ в случае наступления аварийной (чрезвычайной) ситуации, в том числе в результате аварии, опасного природного явления, катастрофы, стихийного и иного бедствия на территории </w:t>
      </w:r>
      <w:r w:rsidR="009D4ECE">
        <w:rPr>
          <w:sz w:val="28"/>
          <w:szCs w:val="28"/>
        </w:rPr>
        <w:t>Новосергиевского</w:t>
      </w:r>
      <w:r>
        <w:rPr>
          <w:sz w:val="28"/>
          <w:szCs w:val="28"/>
        </w:rPr>
        <w:t xml:space="preserve"> сельского поселения Крыловского района и иных мероприятий по предотвращению, ликвидации чрезвычайных ситуаций);</w:t>
      </w:r>
    </w:p>
    <w:p w:rsidR="00EB5160" w:rsidRDefault="006C0A5F">
      <w:pPr>
        <w:ind w:firstLine="851"/>
        <w:jc w:val="both"/>
      </w:pPr>
      <w:r>
        <w:rPr>
          <w:sz w:val="28"/>
          <w:szCs w:val="28"/>
        </w:rPr>
        <w:t xml:space="preserve">1.2.5. Субсидии в целях обеспечения деятельности администрации </w:t>
      </w:r>
      <w:r w:rsidR="009D4ECE">
        <w:rPr>
          <w:sz w:val="28"/>
          <w:szCs w:val="28"/>
        </w:rPr>
        <w:t>Новосергиевского</w:t>
      </w:r>
      <w:r>
        <w:rPr>
          <w:sz w:val="28"/>
          <w:szCs w:val="28"/>
        </w:rPr>
        <w:t xml:space="preserve"> сельского поселения Крыловского района (далее - администрация поселения), органа администрации поселения, наделенных правами юридического лица, осуществляющего функции и полномочия учредителя учреждения (в целях организации мероприятий, в том числе: конференций, семинаров, выставок, переговоров, встреч, совещаний, съездов, конгрессов).</w:t>
      </w:r>
    </w:p>
    <w:p w:rsidR="00EB5160" w:rsidRDefault="006C0A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1.2.6. Иные субсидии:</w:t>
      </w:r>
    </w:p>
    <w:p w:rsidR="00EB5160" w:rsidRDefault="006C0A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Субсидии в целях осуществления компенсации расходов на оплату жилых помещений, отопления и освещения работникам бюджетных учреждений, проживающим в сельской местности. Размер субсидии определяется исходя из размера выплат в соответствии с нормативными правовыми актами Краснодарского края и количества получателей, указанных в заявке;</w:t>
      </w:r>
    </w:p>
    <w:p w:rsidR="00EB5160" w:rsidRDefault="006C0A5F">
      <w:pPr>
        <w:ind w:firstLine="851"/>
        <w:jc w:val="both"/>
      </w:pPr>
      <w:r>
        <w:rPr>
          <w:sz w:val="28"/>
          <w:szCs w:val="28"/>
        </w:rPr>
        <w:t>Субсидия в целях реализации мероприятий в области информационных технологий, включая внедрение современных информационных систем в учреждениях;</w:t>
      </w:r>
    </w:p>
    <w:p w:rsidR="00EB5160" w:rsidRDefault="006C0A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Субсидия в целях погашения задолженности по денежным обязательствам учреждения, возникшим в силу принятия решений о реорганизации и (или) изменении типа учреждения, в том числе по судебным актам, вступившим в законную силу, исполнительным документам;</w:t>
      </w:r>
    </w:p>
    <w:p w:rsidR="00EB5160" w:rsidRDefault="006C0A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Субсидия в целях осуществления мероприятий по ликвидации и (или) реорганизации учреждения, изменения типа учреждения.</w:t>
      </w:r>
    </w:p>
    <w:p w:rsidR="00EB5160" w:rsidRDefault="006C0A5F">
      <w:pPr>
        <w:ind w:firstLine="851"/>
        <w:jc w:val="both"/>
      </w:pPr>
      <w:r>
        <w:rPr>
          <w:sz w:val="28"/>
          <w:szCs w:val="28"/>
        </w:rPr>
        <w:t xml:space="preserve">1.3. Предоставление целевых субсидий учреждению, осуществляется в рамках реализации мероприятий муниципальных программ </w:t>
      </w:r>
      <w:r w:rsidR="009D4ECE">
        <w:rPr>
          <w:sz w:val="28"/>
          <w:szCs w:val="28"/>
        </w:rPr>
        <w:t xml:space="preserve">Новосергиевского </w:t>
      </w:r>
      <w:r>
        <w:rPr>
          <w:sz w:val="28"/>
          <w:szCs w:val="28"/>
        </w:rPr>
        <w:t>сельского поселения Крыловского района, национальных проектов, в случае если субсидии предоставляются в целях реализации соответствующего проекта (программы).</w:t>
      </w:r>
    </w:p>
    <w:p w:rsidR="00EB5160" w:rsidRDefault="006C0A5F">
      <w:pPr>
        <w:pStyle w:val="a5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1.4. Подготовка проекта постановления администрации </w:t>
      </w:r>
      <w:r w:rsidR="009D4ECE">
        <w:rPr>
          <w:rFonts w:ascii="Times New Roman" w:hAnsi="Times New Roman" w:cs="Times New Roman"/>
          <w:sz w:val="28"/>
          <w:szCs w:val="28"/>
        </w:rPr>
        <w:t>Новосергиевского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Крыловского района о включении целевых субсидии в муниципальную программу поселения осуществляется ответственным исполнителем муниципальной программы в соответствии с </w:t>
      </w:r>
      <w:r w:rsidR="00EC779D">
        <w:rPr>
          <w:rFonts w:ascii="Times New Roman" w:hAnsi="Times New Roman" w:cs="Times New Roman"/>
          <w:sz w:val="28"/>
          <w:szCs w:val="28"/>
        </w:rPr>
        <w:t>«</w:t>
      </w:r>
      <w:r>
        <w:rPr>
          <w:rStyle w:val="aff0"/>
          <w:rFonts w:ascii="Times New Roman" w:hAnsi="Times New Roman" w:cs="Times New Roman"/>
          <w:b w:val="0"/>
          <w:color w:val="000000"/>
          <w:sz w:val="28"/>
          <w:szCs w:val="28"/>
        </w:rPr>
        <w:t>Порядком</w:t>
      </w:r>
      <w:r w:rsidR="009D4ECE">
        <w:rPr>
          <w:rStyle w:val="aff0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FA3832" w:rsidRPr="00FA3832">
        <w:rPr>
          <w:rFonts w:ascii="Times New Roman" w:hAnsi="Times New Roman" w:cs="Times New Roman"/>
          <w:bCs/>
          <w:sz w:val="28"/>
          <w:szCs w:val="28"/>
        </w:rPr>
        <w:t xml:space="preserve">принятия решения о разработке, формирования, реализации и оценки эффективности реализации муниципальных программ </w:t>
      </w:r>
      <w:r w:rsidR="009D4ECE">
        <w:rPr>
          <w:rFonts w:ascii="Times New Roman" w:hAnsi="Times New Roman" w:cs="Times New Roman"/>
          <w:bCs/>
          <w:sz w:val="28"/>
          <w:szCs w:val="28"/>
        </w:rPr>
        <w:t>Новосергиевского</w:t>
      </w:r>
      <w:r w:rsidR="00FA3832" w:rsidRPr="00FA3832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Крыловского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утвержденных постановлением администрации </w:t>
      </w:r>
      <w:r w:rsidR="009D4ECE">
        <w:rPr>
          <w:rFonts w:ascii="Times New Roman" w:hAnsi="Times New Roman" w:cs="Times New Roman"/>
          <w:bCs/>
          <w:sz w:val="28"/>
          <w:szCs w:val="28"/>
        </w:rPr>
        <w:t>Новосергиевского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D4ECE">
        <w:rPr>
          <w:rFonts w:ascii="Times New Roman" w:hAnsi="Times New Roman" w:cs="Times New Roman"/>
          <w:sz w:val="28"/>
          <w:szCs w:val="28"/>
        </w:rPr>
        <w:t>Крыловского района от 10 ноября 2020 года № 57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5160" w:rsidRDefault="006C0A5F">
      <w:pPr>
        <w:ind w:firstLine="851"/>
        <w:jc w:val="both"/>
      </w:pPr>
      <w:r>
        <w:rPr>
          <w:sz w:val="28"/>
          <w:szCs w:val="28"/>
        </w:rPr>
        <w:t xml:space="preserve">1.5. Главным распорядителем бюджетных средств, осуществляющим предоставление целевых субсидий учреждениям, является администрация </w:t>
      </w:r>
      <w:r w:rsidR="009D4ECE">
        <w:rPr>
          <w:bCs/>
          <w:sz w:val="28"/>
          <w:szCs w:val="28"/>
        </w:rPr>
        <w:t>Новосергиевского</w:t>
      </w:r>
      <w:r>
        <w:rPr>
          <w:sz w:val="28"/>
          <w:szCs w:val="28"/>
        </w:rPr>
        <w:t xml:space="preserve"> сельского поселения Крыловского района, осуществляющая </w:t>
      </w:r>
      <w:r>
        <w:rPr>
          <w:sz w:val="28"/>
          <w:szCs w:val="28"/>
        </w:rPr>
        <w:lastRenderedPageBreak/>
        <w:t>функции и полномочия учредителя, которая доводит в установленном порядке лимиты бюджетных обязательств на предоставление целевых субсидий на соответствующий финансовый год.</w:t>
      </w:r>
    </w:p>
    <w:p w:rsidR="00EB5160" w:rsidRDefault="00EB5160">
      <w:pPr>
        <w:ind w:firstLine="851"/>
        <w:jc w:val="center"/>
        <w:rPr>
          <w:b/>
          <w:sz w:val="28"/>
          <w:szCs w:val="28"/>
        </w:rPr>
      </w:pPr>
    </w:p>
    <w:p w:rsidR="00EB5160" w:rsidRDefault="006C0A5F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 Условия и порядок предоставления субсидий</w:t>
      </w:r>
    </w:p>
    <w:p w:rsidR="00EB5160" w:rsidRDefault="00EB5160">
      <w:pPr>
        <w:ind w:firstLine="851"/>
        <w:jc w:val="center"/>
        <w:rPr>
          <w:b/>
          <w:sz w:val="28"/>
          <w:szCs w:val="28"/>
        </w:rPr>
      </w:pPr>
    </w:p>
    <w:p w:rsidR="00EB5160" w:rsidRDefault="006C0A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 Учреждение, заинтересованное в предоставлении субсидии, представляет в администрацию поселения или орган администрации поселения, наделенный правами юридического лица, осуществляющий в отношении него функции и полномочия учредителя (далее - Орган-учредитель), документы с приложением описи представленных документов в соответствии с перечнем документов, представляемых для получения субсидии, согласно приложению 1 к настоящему Порядку (далее - Перечень).</w:t>
      </w:r>
    </w:p>
    <w:p w:rsidR="00EB5160" w:rsidRDefault="006C0A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 Орган-учредитель в течение 5 (пяти) рабочих дней со дня получения документов, представленных в соответствии с пунктом 2.1 настоящего Порядка, осуществляет проверку документов на предмет соответствия Перечню и требованиям, установленным пунктом 1.2 настоящего Порядка.</w:t>
      </w:r>
    </w:p>
    <w:p w:rsidR="00EB5160" w:rsidRDefault="006C0A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Основания для отказа учреждению в предоставлении субсидии:</w:t>
      </w:r>
    </w:p>
    <w:p w:rsidR="00EB5160" w:rsidRDefault="006C0A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несоответствие представленных учреждением документов требованиям, определенным пунктом 1.2 настоящего Порядка, или непредставление (представление не в полном объеме) документов, указанных в Перечне;</w:t>
      </w:r>
    </w:p>
    <w:p w:rsidR="00EB5160" w:rsidRDefault="006C0A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недостоверность информации, содержащейся в документах, представленных учреждением.</w:t>
      </w:r>
    </w:p>
    <w:p w:rsidR="00EB5160" w:rsidRDefault="006C0A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Орган-учредитель в течение 3 (трех) рабочих дней со дня окончания срока, указанного в абзаце первом настоящего пункта, возвращает их учреждению под роспись, письменно уведомляя о причинах отказа в предоставлении субсидии.</w:t>
      </w:r>
    </w:p>
    <w:p w:rsidR="00EB5160" w:rsidRDefault="006C0A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Учреждение вправе повторно направить документы после устранения причин отказа в предоставлении субсидии.</w:t>
      </w:r>
    </w:p>
    <w:p w:rsidR="00EB5160" w:rsidRDefault="006C0A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2.3. При предоставлении учреждением полного комплекта документов и при соответствии представленных документов требованиям, установленным пунктом 1.2 настоящего Порядка, Орган-учредитель в течение 5 (пяти) рабочих дней принимает решение о предоставлении учреждению субсидии и издает распоряжение (приказ) о предоставлении субсидии.</w:t>
      </w:r>
    </w:p>
    <w:p w:rsidR="00EB5160" w:rsidRDefault="006C0A5F">
      <w:pPr>
        <w:ind w:firstLine="851"/>
        <w:jc w:val="both"/>
      </w:pPr>
      <w:r>
        <w:rPr>
          <w:sz w:val="28"/>
          <w:szCs w:val="28"/>
        </w:rPr>
        <w:t xml:space="preserve">В распоряжении (приказе) Органа-учредителя указывается размер субсидии и (или) порядок расчета размера субсидии с указанием информации, обосновывающей ее размер (в том числе формулы расчета и порядок их применения), за исключением случаев, когда размер субсидии определен решением о бюджете </w:t>
      </w:r>
      <w:r w:rsidR="00630783">
        <w:rPr>
          <w:bCs/>
          <w:sz w:val="28"/>
          <w:szCs w:val="28"/>
        </w:rPr>
        <w:t>Новосергиевского</w:t>
      </w:r>
      <w:r>
        <w:rPr>
          <w:sz w:val="28"/>
          <w:szCs w:val="28"/>
        </w:rPr>
        <w:t xml:space="preserve"> сельского поселения Крыловского района, постановлением администрации </w:t>
      </w:r>
      <w:r w:rsidR="00630783">
        <w:rPr>
          <w:bCs/>
          <w:sz w:val="28"/>
          <w:szCs w:val="28"/>
        </w:rPr>
        <w:t>Новосергиевского</w:t>
      </w:r>
      <w:r>
        <w:rPr>
          <w:sz w:val="28"/>
          <w:szCs w:val="28"/>
        </w:rPr>
        <w:t xml:space="preserve"> сельского поселения Крыловского района об утверждении муниципальной программы или нормативным правовым актом (правовым актом) администрации Краснодарского края.</w:t>
      </w:r>
    </w:p>
    <w:p w:rsidR="00EB5160" w:rsidRDefault="006C0A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субсидии определяется Органом-учредителем с учетом потребности учреждения в получении такой субсидии и в пределах лимитов </w:t>
      </w:r>
      <w:r>
        <w:rPr>
          <w:sz w:val="28"/>
          <w:szCs w:val="28"/>
        </w:rPr>
        <w:lastRenderedPageBreak/>
        <w:t>бюджетных обязательств, доведенных в установленном порядке отраслевому органу как получателю бюджетных средств бюджета поселения на цели предоставления субсидии.</w:t>
      </w:r>
    </w:p>
    <w:p w:rsidR="00EB5160" w:rsidRDefault="006C0A5F">
      <w:pPr>
        <w:ind w:firstLine="851"/>
        <w:jc w:val="both"/>
      </w:pPr>
      <w:r>
        <w:rPr>
          <w:sz w:val="28"/>
          <w:szCs w:val="28"/>
        </w:rPr>
        <w:t>2.4. В целях предоставления субсидии между органом-учредителем и учреждением заключается соглашение в соответствии с типовой формой, согласно приложению 2 к настоящему Порядку (далее - соглашение), в котором предусматриваются в том числе:</w:t>
      </w:r>
    </w:p>
    <w:p w:rsidR="00EB5160" w:rsidRDefault="006C0A5F">
      <w:pPr>
        <w:ind w:firstLine="851"/>
        <w:jc w:val="both"/>
      </w:pPr>
      <w:r>
        <w:rPr>
          <w:sz w:val="28"/>
          <w:szCs w:val="28"/>
        </w:rPr>
        <w:t xml:space="preserve">а) цели предоставления субсидии с указанием наименования муниципальной программы </w:t>
      </w:r>
      <w:r w:rsidR="00630783">
        <w:rPr>
          <w:bCs/>
          <w:sz w:val="28"/>
          <w:szCs w:val="28"/>
        </w:rPr>
        <w:t>Новосергиевского</w:t>
      </w:r>
      <w:r>
        <w:rPr>
          <w:sz w:val="28"/>
          <w:szCs w:val="28"/>
        </w:rPr>
        <w:t xml:space="preserve"> сельского поселения Крыловского района, национального проекта, в случае если субсидии предоставляются в целях реализации соответствующего проекта (программы);</w:t>
      </w:r>
    </w:p>
    <w:p w:rsidR="00EB5160" w:rsidRDefault="006C0A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б) значения результатов предоставления субсидии, которые должны быть конкретными, измеримыми и соответствовать результатам муниципальных программ (национальных проектов) (в случае если субсидия предоставляется в целях реализации такой программы (проекта), и показателей, необходимых для достижения результатов предоставления субсидии, включая значения показателей в части материальных и нематериальных объектов и (или) услуг, планируемых к получению при достижении результатов соответствующих программ (проектов) (при возможности такой детализации);</w:t>
      </w:r>
    </w:p>
    <w:p w:rsidR="00EB5160" w:rsidRDefault="006C0A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в) размер субсидии;</w:t>
      </w:r>
    </w:p>
    <w:p w:rsidR="00EB5160" w:rsidRDefault="006C0A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г) сроки (график) перечисления субсидии;</w:t>
      </w:r>
    </w:p>
    <w:p w:rsidR="00EB5160" w:rsidRDefault="006C0A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д) сроки предоставления отчетности;</w:t>
      </w:r>
    </w:p>
    <w:p w:rsidR="00EB5160" w:rsidRDefault="006C0A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е) порядок и сроки возврата сумм субсидии в случае несоблюдения учреждением целей, условий и порядка предоставления субсидий, определенных соглашением;</w:t>
      </w:r>
    </w:p>
    <w:p w:rsidR="00EB5160" w:rsidRDefault="006C0A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ж) основания и порядок внесения изменений в соглашение, в том числе в случае уменьшения Органу-учредителю как получателю бюджетных средств ранее доведенных лимитов бюджетных обязательств на предоставление субсидии;</w:t>
      </w:r>
    </w:p>
    <w:p w:rsidR="00EB5160" w:rsidRDefault="006C0A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з) основания для досрочного прекращения соглашения по решению органа-учредителя в одностороннем порядке, в том числе в связи с:</w:t>
      </w:r>
    </w:p>
    <w:p w:rsidR="00EB5160" w:rsidRDefault="006C0A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реорганизацией или ликвидацией учреждения;</w:t>
      </w:r>
    </w:p>
    <w:p w:rsidR="00EB5160" w:rsidRDefault="006C0A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нарушением учреждением целей и условий предоставления субсидии, установленных правовым актом и (или) соглашением;</w:t>
      </w:r>
    </w:p>
    <w:p w:rsidR="00EB5160" w:rsidRDefault="006C0A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и) запрет на расторжение соглашения учреждением в одностороннем порядке;</w:t>
      </w:r>
    </w:p>
    <w:p w:rsidR="00EB5160" w:rsidRDefault="006C0A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к) иные положения, установленные Органом-учредителем (при необходимости).</w:t>
      </w:r>
    </w:p>
    <w:p w:rsidR="00EB5160" w:rsidRDefault="006C0A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для достижения целей предоставления субсидии предусматривается последующее предоставление учреждением средств иным лицам (за исключением средств, предоставляемых в целях исполнения контрактов (договоров) на поставку товаров, выполнение работ, оказание услуг) (далее - получатели субсидии) в соглашении дополнительно устанавливаются критерии отбора получателей субсидии, имеющих право на получение субсидии, отбираемых исходя из указанных критериев отбора (если </w:t>
      </w:r>
      <w:r>
        <w:rPr>
          <w:sz w:val="28"/>
          <w:szCs w:val="28"/>
        </w:rPr>
        <w:lastRenderedPageBreak/>
        <w:t>определение указанных лиц планируется в результате отбора), и положения, устанавливающие порядок предоставления отчетности об использовании средств субсидии, порядок осуществления контроля за соблюдением целей и условий предоставления субсидии и ответственности за их несоблюдение.</w:t>
      </w:r>
    </w:p>
    <w:p w:rsidR="00EB5160" w:rsidRDefault="006C0A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2.5. Требования, которым должно соответствовать учреждение на 1-е число месяца подачи учреждением документов на предоставление субсидии, определенных пунктом 2.1 настоящего Порядка:</w:t>
      </w:r>
    </w:p>
    <w:p w:rsidR="00EB5160" w:rsidRDefault="006C0A5F">
      <w:pPr>
        <w:ind w:firstLine="851"/>
        <w:jc w:val="both"/>
      </w:pPr>
      <w:r>
        <w:rPr>
          <w:sz w:val="28"/>
          <w:szCs w:val="28"/>
        </w:rPr>
        <w:t xml:space="preserve">- отсутствие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просроченной задолженности по возврату в бюджет поселения субсидий, бюджетных инвестиций, предоставленных в том числе в соответствии с иными правовыми актами, за исключением случаев предоставления субсидии на осуществление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а также иных случаев, установленных федеральными законами, нормативными правовыми актами Правительства Российской Федерации, высшего исполнительного органа государственной власти субъекта Российской Федерации, муниципальными правовыми актами </w:t>
      </w:r>
      <w:r w:rsidR="00630783">
        <w:rPr>
          <w:bCs/>
          <w:sz w:val="28"/>
          <w:szCs w:val="28"/>
        </w:rPr>
        <w:t>Новосергиевского</w:t>
      </w:r>
      <w:r>
        <w:rPr>
          <w:sz w:val="28"/>
          <w:szCs w:val="28"/>
        </w:rPr>
        <w:t xml:space="preserve"> сельского поселения Крыловского района.</w:t>
      </w:r>
    </w:p>
    <w:p w:rsidR="00EB5160" w:rsidRDefault="006C0A5F">
      <w:pPr>
        <w:ind w:firstLine="851"/>
        <w:jc w:val="both"/>
      </w:pPr>
      <w:r>
        <w:rPr>
          <w:sz w:val="28"/>
          <w:szCs w:val="28"/>
        </w:rPr>
        <w:t xml:space="preserve">2.6. Выделение бюджетных ассигнований осуществляется путем перечисления средств бюджета </w:t>
      </w:r>
      <w:r w:rsidR="00630783">
        <w:rPr>
          <w:bCs/>
          <w:sz w:val="28"/>
          <w:szCs w:val="28"/>
        </w:rPr>
        <w:t>Новосергиевского</w:t>
      </w:r>
      <w:r>
        <w:rPr>
          <w:sz w:val="28"/>
          <w:szCs w:val="28"/>
        </w:rPr>
        <w:t xml:space="preserve"> сельского поселения Крыловского района с лицевого счета отраслевого органа, главного распорядителя средств бюджета поселения, открытого в администрации </w:t>
      </w:r>
      <w:r w:rsidR="00630783">
        <w:rPr>
          <w:bCs/>
          <w:sz w:val="28"/>
          <w:szCs w:val="28"/>
        </w:rPr>
        <w:t>Новосергиевского</w:t>
      </w:r>
      <w:r>
        <w:rPr>
          <w:sz w:val="28"/>
          <w:szCs w:val="28"/>
        </w:rPr>
        <w:t xml:space="preserve"> сельского поселения Крыловского района, на лицевой счет, открытый учреждением в администрации поселения для учета операций по получению и использованию целевых субсидий в соответствии с графиком перечисления, установленным соглашением.</w:t>
      </w:r>
    </w:p>
    <w:p w:rsidR="00EB5160" w:rsidRDefault="006C0A5F">
      <w:pPr>
        <w:ind w:firstLine="851"/>
        <w:jc w:val="both"/>
      </w:pPr>
      <w:r>
        <w:rPr>
          <w:sz w:val="28"/>
          <w:szCs w:val="28"/>
        </w:rPr>
        <w:t>Информация об объеме и сроках перечисления субсидии учитывается Органом-учредителем при формировании прогноза кассовых выплат из бюджета</w:t>
      </w:r>
      <w:r w:rsidR="00630783" w:rsidRPr="00630783">
        <w:rPr>
          <w:bCs/>
          <w:sz w:val="28"/>
          <w:szCs w:val="28"/>
        </w:rPr>
        <w:t xml:space="preserve"> </w:t>
      </w:r>
      <w:r w:rsidR="00630783">
        <w:rPr>
          <w:bCs/>
          <w:sz w:val="28"/>
          <w:szCs w:val="28"/>
        </w:rPr>
        <w:t>Новосергиевского</w:t>
      </w:r>
      <w:r w:rsidR="00630783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Крыловского района, необходимого для составления в установленном порядке кассового плана исполнения бюджета поселения.</w:t>
      </w:r>
    </w:p>
    <w:p w:rsidR="00EB5160" w:rsidRDefault="006C0A5F">
      <w:pPr>
        <w:ind w:firstLine="851"/>
        <w:jc w:val="both"/>
      </w:pPr>
      <w:r>
        <w:rPr>
          <w:sz w:val="28"/>
          <w:szCs w:val="28"/>
        </w:rPr>
        <w:t>2.7. В случае, если субсидия предоставляется учреждению в целях реализации муниципальной программы (национального проекта), определение значения результатов предоставления субсидии осуществляется в соответствии с показателем (ями) результатом (ами) данной программы (проекта).</w:t>
      </w:r>
    </w:p>
    <w:p w:rsidR="00EB5160" w:rsidRDefault="006C0A5F">
      <w:pPr>
        <w:ind w:firstLine="851"/>
        <w:jc w:val="both"/>
      </w:pPr>
      <w:r>
        <w:rPr>
          <w:sz w:val="28"/>
          <w:szCs w:val="28"/>
        </w:rPr>
        <w:t xml:space="preserve">2.8. Положения, установленные подпунктом "б" пункта 2.4 и пунктом 2.7 настоящего Порядка, не применяются при предоставлении субсидий на осуществление выплат физическим лицам, проведение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</w:t>
      </w:r>
      <w:r>
        <w:rPr>
          <w:sz w:val="28"/>
          <w:szCs w:val="28"/>
        </w:rPr>
        <w:lastRenderedPageBreak/>
        <w:t>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если иное не установлено Правительством Российской Федерации.</w:t>
      </w:r>
    </w:p>
    <w:p w:rsidR="00EB5160" w:rsidRDefault="006C0A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Положения, установленные пунктами 2.1, 2.2, 2.4, 2.5 настоящего Порядка, не применяются при предоставлении субсидий учреждениям, осуществляющим в установленных федеральными законами, законами субъектов Российской Федерации, муниципальными правовыми актами </w:t>
      </w:r>
      <w:r w:rsidR="00630783">
        <w:rPr>
          <w:bCs/>
          <w:sz w:val="28"/>
          <w:szCs w:val="28"/>
        </w:rPr>
        <w:t>Новосергиевского</w:t>
      </w:r>
      <w:r>
        <w:rPr>
          <w:sz w:val="28"/>
          <w:szCs w:val="28"/>
        </w:rPr>
        <w:t xml:space="preserve"> сельского поселения Крыловского района случаях функции и полномочия главного распорядителя и получателя средств бюджета поселения.</w:t>
      </w:r>
    </w:p>
    <w:p w:rsidR="00EB5160" w:rsidRDefault="006C0A5F">
      <w:pPr>
        <w:pStyle w:val="3"/>
        <w:ind w:firstLine="851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>
        <w:rPr>
          <w:rFonts w:ascii="Times New Roman" w:hAnsi="Times New Roman"/>
          <w:color w:val="000000"/>
          <w:sz w:val="28"/>
          <w:szCs w:val="28"/>
        </w:rPr>
        <w:t>Требования к отчетности</w:t>
      </w:r>
    </w:p>
    <w:p w:rsidR="00EB5160" w:rsidRDefault="00EB5160">
      <w:pPr>
        <w:ind w:firstLine="851"/>
        <w:rPr>
          <w:color w:val="FF0000"/>
          <w:sz w:val="28"/>
          <w:szCs w:val="28"/>
        </w:rPr>
      </w:pPr>
    </w:p>
    <w:p w:rsidR="00EB5160" w:rsidRDefault="006C0A5F">
      <w:pPr>
        <w:ind w:firstLine="851"/>
        <w:jc w:val="both"/>
      </w:pPr>
      <w:r>
        <w:rPr>
          <w:sz w:val="28"/>
          <w:szCs w:val="28"/>
        </w:rPr>
        <w:t>3.1. Учреждение обязано предоставить Органу-учредителю отчеты об использовании предоставленной субсидии, в том числе о расходах, произведенных учреждением, и о достижении результатов предоставления субсидии (далее - отчеты) в сроки, установленные соглашением с учетом требований, установленных пунктами 3.2 - 3.5 настоящего Порядка.</w:t>
      </w:r>
    </w:p>
    <w:p w:rsidR="00EB5160" w:rsidRDefault="006C0A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 Учреждение представляет Органу-учредителю:</w:t>
      </w:r>
    </w:p>
    <w:p w:rsidR="00EB5160" w:rsidRDefault="006C0A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ежеквартально до 25 числа месяца, следующего за отчетным периодом, отчет об осуществлении расходов, источником финансового обеспечения которых является субсидия, по формам, установленным соглашением;</w:t>
      </w:r>
    </w:p>
    <w:p w:rsidR="00EB5160" w:rsidRDefault="006C0A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 15 января финансового года, следующего за годом предоставления субсидии, отчет о выполнении показателей, необходимых для достижения результатов предоставления субсидии.</w:t>
      </w:r>
    </w:p>
    <w:p w:rsidR="00EB5160" w:rsidRDefault="006C0A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3.3. Отчеты об осуществлении расходов, источником финансового обеспечения которых является субсидия, составляются на 1 число месяца каждого квартала и нарастающим итогом с начала года.</w:t>
      </w:r>
    </w:p>
    <w:p w:rsidR="00EB5160" w:rsidRDefault="006C0A5F">
      <w:pPr>
        <w:ind w:firstLine="851"/>
        <w:jc w:val="both"/>
      </w:pPr>
      <w:r>
        <w:rPr>
          <w:sz w:val="28"/>
          <w:szCs w:val="28"/>
        </w:rPr>
        <w:t xml:space="preserve">При предоставлении субсидий учреждениям, осуществляющим в установленных федеральными законами, законами субъектов Российской Федерации, муниципальными правовыми актами </w:t>
      </w:r>
      <w:r w:rsidR="00630783">
        <w:rPr>
          <w:bCs/>
          <w:sz w:val="28"/>
          <w:szCs w:val="28"/>
        </w:rPr>
        <w:t>Новосергиевского</w:t>
      </w:r>
      <w:r>
        <w:rPr>
          <w:sz w:val="28"/>
          <w:szCs w:val="28"/>
        </w:rPr>
        <w:t xml:space="preserve"> сельского поселения Крыловского района случаях функции и полномочия главного распорядителя и получателя средств бюджета поселения, указанная в пункте 3.2 настоящего Порядка отчетность формируются по формам, установленным администрацией </w:t>
      </w:r>
      <w:r w:rsidR="00630783">
        <w:rPr>
          <w:bCs/>
          <w:sz w:val="28"/>
          <w:szCs w:val="28"/>
        </w:rPr>
        <w:t>Новосергиевского</w:t>
      </w:r>
      <w:r>
        <w:rPr>
          <w:sz w:val="28"/>
          <w:szCs w:val="28"/>
        </w:rPr>
        <w:t xml:space="preserve"> сельского поселения Крыловского района.</w:t>
      </w:r>
    </w:p>
    <w:p w:rsidR="00EB5160" w:rsidRDefault="006C0A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3.4. В случае непредставления учреждением отчетов в сроки, указанные в пункте 3.2 настоящего Порядка, Орган-учредитель запрашивает (электронной почтой или факсограммой) у учреждения соответствующие отчеты, которые должны быть представлены в течение 5 (пяти) рабочих дней со дня получения запроса.</w:t>
      </w:r>
    </w:p>
    <w:p w:rsidR="00EB5160" w:rsidRDefault="006C0A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3.5. Орган-учредитель вправе установить в соглашении дополнительные формы представления учреждением отчетности об использовании субсидии и сроки их представления.</w:t>
      </w:r>
    </w:p>
    <w:p w:rsidR="00EB5160" w:rsidRDefault="006C0A5F">
      <w:pPr>
        <w:pStyle w:val="3"/>
        <w:spacing w:before="0" w:after="0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 Порядок осуществления контроля за соблюдением</w:t>
      </w:r>
    </w:p>
    <w:p w:rsidR="00EB5160" w:rsidRDefault="006C0A5F">
      <w:pPr>
        <w:pStyle w:val="3"/>
        <w:spacing w:before="0" w:after="0"/>
        <w:ind w:firstLine="851"/>
        <w:jc w:val="center"/>
      </w:pPr>
      <w:r>
        <w:rPr>
          <w:rFonts w:ascii="Times New Roman" w:hAnsi="Times New Roman"/>
          <w:sz w:val="28"/>
          <w:szCs w:val="28"/>
        </w:rPr>
        <w:t>предоставления субсидий и ответственность за их несоблюдение</w:t>
      </w:r>
    </w:p>
    <w:p w:rsidR="00EB5160" w:rsidRDefault="00EB5160">
      <w:pPr>
        <w:ind w:firstLine="851"/>
        <w:jc w:val="both"/>
        <w:rPr>
          <w:sz w:val="28"/>
          <w:szCs w:val="28"/>
        </w:rPr>
      </w:pPr>
    </w:p>
    <w:p w:rsidR="00EB5160" w:rsidRDefault="006C0A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4.1. Остатки субсидии, неиспользованные на начало текущего финансового года, при наличии потребности в направлении их на цели, установленные при предоставлении субсидии, могут быть использованы учреждением в текущем финансовом году в соответствии с решением Органа-учредителя, принятым в соответствии с бюджетным законодательством Российской Федерации.</w:t>
      </w:r>
    </w:p>
    <w:p w:rsidR="00EB5160" w:rsidRDefault="006C0A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4.2. Решение о наличии потребности в направлении неиспользованных на начало текущего финансового года остатков субсидии на достижение целей, установленных при предоставлении субсидии, в текущем финансовом году принимается Органом-учредителем в течение 10 рабочих дней со дня получения от учреждения документов, обосновывающих указанную потребность, но не позднее 1 марта текущего финансового года.</w:t>
      </w:r>
    </w:p>
    <w:p w:rsidR="00EB5160" w:rsidRDefault="006C0A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принятия Органом-учредителем решения, указанного в абзаце первом настоящего пункта, учреждение представляет:</w:t>
      </w:r>
    </w:p>
    <w:p w:rsidR="00EB5160" w:rsidRDefault="006C0A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подтверждающие наличие и объем неисполненных обязательств;</w:t>
      </w:r>
    </w:p>
    <w:p w:rsidR="00EB5160" w:rsidRDefault="006C0A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 неисполненных обязательствах учреждения, источником финансового обеспечения которых являются не использованные на 1 января текущего финансового года остатки средств, предоставленных из бюджета поселения, и направлениях их использования.</w:t>
      </w:r>
    </w:p>
    <w:p w:rsidR="00EB5160" w:rsidRDefault="006C0A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Решение о наличии потребности учреждения в направлении неиспользованных на начало текущего финансового года остатков субсидии на достижение целей, установленных при предоставлении субсидии, принимается в форме приказа (распоряжения) Органа-учредителя и направляется электронной почтой или факсограммой учреждению в течение 3 рабочих дней со дня принятия.</w:t>
      </w:r>
    </w:p>
    <w:p w:rsidR="00EB5160" w:rsidRDefault="006C0A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Неиспользованные в текущем финансовом году остатки субсидии, в отношении которых Органом-учредителем не принято решение о наличии потребности в направлении их на те же цели в очередном финансовом году, подлежат перечислению в бюджет поселения в течение 30 (тридцати) календарных дней после предъявления Органом-учредителем требования о возврате субсидии на указанный в требовании счет.</w:t>
      </w:r>
    </w:p>
    <w:p w:rsidR="00EB5160" w:rsidRDefault="006C0A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4.3. Решение об использовании в текущем финансовом году поступлений от возврата ранее произведенных учреждениями выплат, источником финансового обеспечения которых являются субсидии, для достижения целей, установленных при предоставлении субсидии, принимается Органом-учредителем в порядке, установленном пунктами 4.1 - 4.2 настоящего Порядка, в течение 10 рабочих дней со дня получения от учреждения документов, обосновывающих указанную потребность.</w:t>
      </w:r>
    </w:p>
    <w:p w:rsidR="00EB5160" w:rsidRDefault="006C0A5F">
      <w:pPr>
        <w:ind w:firstLine="851"/>
        <w:jc w:val="both"/>
      </w:pPr>
      <w:r>
        <w:rPr>
          <w:sz w:val="28"/>
          <w:szCs w:val="28"/>
        </w:rPr>
        <w:t xml:space="preserve">4.4. Проверка соблюдения условий, целей и порядка предоставления субсидий осуществляется Органом - учредителем, органами муниципального </w:t>
      </w:r>
      <w:r>
        <w:rPr>
          <w:sz w:val="28"/>
          <w:szCs w:val="28"/>
        </w:rPr>
        <w:lastRenderedPageBreak/>
        <w:t xml:space="preserve">финансового контроля </w:t>
      </w:r>
      <w:r w:rsidR="00630783">
        <w:rPr>
          <w:bCs/>
          <w:sz w:val="28"/>
          <w:szCs w:val="28"/>
        </w:rPr>
        <w:t>Новосергиевского</w:t>
      </w:r>
      <w:r>
        <w:rPr>
          <w:sz w:val="28"/>
          <w:szCs w:val="28"/>
        </w:rPr>
        <w:t xml:space="preserve"> сельского поселения Крыловского района.</w:t>
      </w:r>
    </w:p>
    <w:p w:rsidR="00EB5160" w:rsidRDefault="006C0A5F">
      <w:pPr>
        <w:ind w:firstLine="851"/>
        <w:jc w:val="both"/>
      </w:pPr>
      <w:r>
        <w:rPr>
          <w:sz w:val="28"/>
          <w:szCs w:val="28"/>
        </w:rPr>
        <w:t xml:space="preserve">4.5. Выплаченные суммы субсидий подлежат возврату в бюджет </w:t>
      </w:r>
      <w:r w:rsidR="00630783">
        <w:rPr>
          <w:bCs/>
          <w:sz w:val="28"/>
          <w:szCs w:val="28"/>
        </w:rPr>
        <w:t>Новосергиевского</w:t>
      </w:r>
      <w:r>
        <w:rPr>
          <w:sz w:val="28"/>
          <w:szCs w:val="28"/>
        </w:rPr>
        <w:t xml:space="preserve"> сельского поселения Крыловского района в следующих случаях:</w:t>
      </w:r>
    </w:p>
    <w:p w:rsidR="00EB5160" w:rsidRDefault="006C0A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 при выявлении в представленных учреждением документах недостоверных сведений;</w:t>
      </w:r>
    </w:p>
    <w:p w:rsidR="00EB5160" w:rsidRDefault="006C0A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 в случае установления по итогам проверок, проведенных органами, уполномоченными на осуществление муниципального финансового контроля факта нарушения целей и условий предоставления субсидий;</w:t>
      </w:r>
    </w:p>
    <w:p w:rsidR="00EB5160" w:rsidRDefault="006C0A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 непредставлении учреждением отчетов об использовании субсидии в порядке, установленном разделом 3 настоящего Порядка.</w:t>
      </w:r>
    </w:p>
    <w:p w:rsidR="00EB5160" w:rsidRDefault="006C0A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Требование о возврате субсидии выносится Органом-учредителем в течение 20 рабочих дней после выявления оснований для возврата субсидии, определенных настоящим пунктом.</w:t>
      </w:r>
    </w:p>
    <w:p w:rsidR="00EB5160" w:rsidRDefault="006C0A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4.6. Требование Органа-учредителя о возврате субсидий передается получателю субсидий лично под расписку, либо заказным письмом с уведомлением о вручении.</w:t>
      </w:r>
    </w:p>
    <w:p w:rsidR="00EB5160" w:rsidRDefault="006C0A5F">
      <w:pPr>
        <w:ind w:firstLine="851"/>
        <w:jc w:val="both"/>
      </w:pPr>
      <w:r>
        <w:rPr>
          <w:sz w:val="28"/>
          <w:szCs w:val="28"/>
        </w:rPr>
        <w:t xml:space="preserve">4.7. В случае нецелевого расходования средств субсидии учреждением, выявленного по фактам проверок, субсидия подлежит возврату в полном объеме в доход бюджета </w:t>
      </w:r>
      <w:r w:rsidR="00630783">
        <w:rPr>
          <w:bCs/>
          <w:sz w:val="28"/>
          <w:szCs w:val="28"/>
        </w:rPr>
        <w:t>Новосергиевского</w:t>
      </w:r>
      <w:r w:rsidR="00630783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Крыловского района в течение 30 (тридцати) календарных дней после предъявления Органом-учредителем требования о возврате субсидии на указанный в требовании счет.</w:t>
      </w:r>
    </w:p>
    <w:p w:rsidR="00EB5160" w:rsidRDefault="006C0A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4.8. В случае нарушения условий и порядка предоставления субсидий, выявленного по фактам проверок, непредставления учреждением отчетов в сроки, установленные соглашением, субсидия подлежит возврату в объеме 10% от суммы полученной субсидии в течение 30 (тридцати) календарных дней со дня получения требования, указанного в пункте 4.5 настоящего Порядка.</w:t>
      </w:r>
    </w:p>
    <w:p w:rsidR="00EB5160" w:rsidRDefault="006C0A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4.9. В случае если выполнение показателей, необходимых для достижения результатов предоставления субсидии, составляет менее 100%, субсидия подлежит возврату в бюджет поселения из расчета 1% от суммы полученной субсидии за каждый процентный пункт не достижения значения процента выполнения указанных показателей.</w:t>
      </w:r>
    </w:p>
    <w:p w:rsidR="00EB5160" w:rsidRDefault="006C0A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Значение процента выполнения показателей, необходимых для достижения результатов предоставления субсидии, рассчитывается по формуле:</w:t>
      </w:r>
    </w:p>
    <w:p w:rsidR="00EB5160" w:rsidRDefault="00EB5160">
      <w:pPr>
        <w:ind w:firstLine="851"/>
        <w:jc w:val="both"/>
        <w:rPr>
          <w:sz w:val="28"/>
          <w:szCs w:val="28"/>
        </w:rPr>
      </w:pPr>
    </w:p>
    <w:p w:rsidR="00EB5160" w:rsidRDefault="006C0A5F">
      <w:pPr>
        <w:ind w:firstLine="851"/>
        <w:jc w:val="both"/>
      </w:pPr>
      <w:r>
        <w:rPr>
          <w:sz w:val="28"/>
          <w:szCs w:val="28"/>
        </w:rPr>
        <w:t>КВ = ЦП</w:t>
      </w:r>
      <w:r>
        <w:rPr>
          <w:sz w:val="28"/>
          <w:szCs w:val="28"/>
          <w:vertAlign w:val="subscript"/>
        </w:rPr>
        <w:t>iфакт</w:t>
      </w:r>
      <w:r>
        <w:rPr>
          <w:sz w:val="28"/>
          <w:szCs w:val="28"/>
        </w:rPr>
        <w:t xml:space="preserve"> / ЦП</w:t>
      </w:r>
      <w:r>
        <w:rPr>
          <w:sz w:val="28"/>
          <w:szCs w:val="28"/>
          <w:vertAlign w:val="subscript"/>
        </w:rPr>
        <w:t>iплан</w:t>
      </w:r>
      <w:r>
        <w:rPr>
          <w:sz w:val="28"/>
          <w:szCs w:val="28"/>
        </w:rPr>
        <w:t xml:space="preserve"> x 100, где:</w:t>
      </w:r>
    </w:p>
    <w:p w:rsidR="00EB5160" w:rsidRDefault="00EB5160">
      <w:pPr>
        <w:ind w:firstLine="851"/>
        <w:jc w:val="both"/>
        <w:rPr>
          <w:sz w:val="28"/>
          <w:szCs w:val="28"/>
        </w:rPr>
      </w:pPr>
    </w:p>
    <w:p w:rsidR="00EB5160" w:rsidRDefault="006C0A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КВ - значение процента выполнения показателя, необходимого для достижения результатов предоставления субсидии;</w:t>
      </w:r>
    </w:p>
    <w:p w:rsidR="00EB5160" w:rsidRDefault="006C0A5F">
      <w:pPr>
        <w:ind w:firstLine="851"/>
        <w:jc w:val="both"/>
      </w:pPr>
      <w:r>
        <w:rPr>
          <w:sz w:val="28"/>
          <w:szCs w:val="28"/>
        </w:rPr>
        <w:t>ЦП</w:t>
      </w:r>
      <w:r>
        <w:rPr>
          <w:sz w:val="28"/>
          <w:szCs w:val="28"/>
          <w:vertAlign w:val="subscript"/>
        </w:rPr>
        <w:t>iфакт</w:t>
      </w:r>
      <w:r>
        <w:rPr>
          <w:sz w:val="28"/>
          <w:szCs w:val="28"/>
        </w:rPr>
        <w:t xml:space="preserve"> - фактическое значение показателя, необходимого для достижения результатов предоставления субсидии;</w:t>
      </w:r>
    </w:p>
    <w:p w:rsidR="00EB5160" w:rsidRDefault="006C0A5F">
      <w:pPr>
        <w:ind w:firstLine="851"/>
        <w:jc w:val="both"/>
      </w:pPr>
      <w:r>
        <w:rPr>
          <w:sz w:val="28"/>
          <w:szCs w:val="28"/>
        </w:rPr>
        <w:t>ЦП</w:t>
      </w:r>
      <w:r>
        <w:rPr>
          <w:sz w:val="28"/>
          <w:szCs w:val="28"/>
          <w:vertAlign w:val="subscript"/>
        </w:rPr>
        <w:t>iплан</w:t>
      </w:r>
      <w:r>
        <w:rPr>
          <w:sz w:val="28"/>
          <w:szCs w:val="28"/>
        </w:rPr>
        <w:t xml:space="preserve"> - плановое значение показателя, необходимого для достижения результатов предоставления субсидии.</w:t>
      </w:r>
    </w:p>
    <w:p w:rsidR="00EB5160" w:rsidRDefault="006C0A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Объем субсидии, подлежащий возврату, рассчитывается по формуле:</w:t>
      </w:r>
    </w:p>
    <w:p w:rsidR="00EB5160" w:rsidRDefault="00EB5160">
      <w:pPr>
        <w:ind w:firstLine="851"/>
        <w:jc w:val="both"/>
        <w:rPr>
          <w:sz w:val="28"/>
          <w:szCs w:val="28"/>
        </w:rPr>
      </w:pPr>
    </w:p>
    <w:p w:rsidR="00EB5160" w:rsidRDefault="006C0A5F">
      <w:pPr>
        <w:ind w:firstLine="851"/>
        <w:jc w:val="both"/>
      </w:pPr>
      <w:r>
        <w:rPr>
          <w:sz w:val="28"/>
          <w:szCs w:val="28"/>
        </w:rPr>
        <w:t>С</w:t>
      </w:r>
      <w:r>
        <w:rPr>
          <w:sz w:val="28"/>
          <w:szCs w:val="28"/>
          <w:vertAlign w:val="subscript"/>
        </w:rPr>
        <w:t>возвр</w:t>
      </w:r>
      <w:r>
        <w:rPr>
          <w:sz w:val="28"/>
          <w:szCs w:val="28"/>
        </w:rPr>
        <w:t xml:space="preserve"> = ((100 - КВ) x С</w:t>
      </w:r>
      <w:r>
        <w:rPr>
          <w:sz w:val="28"/>
          <w:szCs w:val="28"/>
          <w:vertAlign w:val="subscript"/>
        </w:rPr>
        <w:t>получ</w:t>
      </w:r>
      <w:r>
        <w:rPr>
          <w:sz w:val="28"/>
          <w:szCs w:val="28"/>
        </w:rPr>
        <w:t>) / 100, где:</w:t>
      </w:r>
    </w:p>
    <w:p w:rsidR="00EB5160" w:rsidRDefault="00EB5160">
      <w:pPr>
        <w:ind w:firstLine="851"/>
        <w:jc w:val="both"/>
        <w:rPr>
          <w:sz w:val="28"/>
          <w:szCs w:val="28"/>
        </w:rPr>
      </w:pPr>
    </w:p>
    <w:p w:rsidR="00EB5160" w:rsidRDefault="006C0A5F">
      <w:pPr>
        <w:ind w:firstLine="851"/>
        <w:jc w:val="both"/>
      </w:pPr>
      <w:r>
        <w:rPr>
          <w:sz w:val="28"/>
          <w:szCs w:val="28"/>
        </w:rPr>
        <w:t>С</w:t>
      </w:r>
      <w:r>
        <w:rPr>
          <w:sz w:val="28"/>
          <w:szCs w:val="28"/>
          <w:vertAlign w:val="subscript"/>
        </w:rPr>
        <w:t>возвр</w:t>
      </w:r>
      <w:r>
        <w:rPr>
          <w:sz w:val="28"/>
          <w:szCs w:val="28"/>
        </w:rPr>
        <w:t xml:space="preserve"> - объем субсидии, подлежащий возврату;</w:t>
      </w:r>
    </w:p>
    <w:p w:rsidR="00EB5160" w:rsidRDefault="006C0A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КВ - значение процента выполнения показателя, необходимого для достижения результатов предоставления субсидии;</w:t>
      </w:r>
    </w:p>
    <w:p w:rsidR="00EB5160" w:rsidRDefault="006C0A5F">
      <w:pPr>
        <w:ind w:firstLine="851"/>
        <w:jc w:val="both"/>
      </w:pPr>
      <w:r>
        <w:rPr>
          <w:sz w:val="28"/>
          <w:szCs w:val="28"/>
        </w:rPr>
        <w:t>С</w:t>
      </w:r>
      <w:r>
        <w:rPr>
          <w:sz w:val="28"/>
          <w:szCs w:val="28"/>
          <w:vertAlign w:val="subscript"/>
        </w:rPr>
        <w:t>получ</w:t>
      </w:r>
      <w:r>
        <w:rPr>
          <w:sz w:val="28"/>
          <w:szCs w:val="28"/>
        </w:rPr>
        <w:t xml:space="preserve"> - объем полученной субсидии.</w:t>
      </w:r>
    </w:p>
    <w:p w:rsidR="00EB5160" w:rsidRDefault="006C0A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случае выполнения показателя, необходимого для достижения результатов предоставления субсидии, по итогам отчетного года менее 50% возврат субсидий производится в полном объеме.</w:t>
      </w:r>
    </w:p>
    <w:p w:rsidR="00EB5160" w:rsidRDefault="006C0A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Субсидия подлежит возврату в течение 30 (тридцати) календарных дней со дня получения учреждением требования на указанный в требовании счет.</w:t>
      </w:r>
    </w:p>
    <w:p w:rsidR="00EB5160" w:rsidRDefault="006C0A5F">
      <w:pPr>
        <w:ind w:firstLine="851"/>
        <w:jc w:val="both"/>
      </w:pPr>
      <w:r>
        <w:rPr>
          <w:sz w:val="28"/>
          <w:szCs w:val="28"/>
        </w:rPr>
        <w:t>4.10. В случае не поступления средств в течение 30 (тридцати) календарных дней со дня получения требования о возврате субсидии (части субсидии) Орган-учредитель в срок не более 3 (трех) месяцев со дня истечения срока для возврата средств принимает меры к их взысканию в судебном порядке.</w:t>
      </w:r>
    </w:p>
    <w:p w:rsidR="00EB5160" w:rsidRDefault="00EB5160">
      <w:pPr>
        <w:ind w:firstLine="851"/>
        <w:jc w:val="both"/>
        <w:rPr>
          <w:sz w:val="28"/>
          <w:szCs w:val="28"/>
        </w:rPr>
      </w:pPr>
    </w:p>
    <w:p w:rsidR="00EB5160" w:rsidRDefault="00EB5160">
      <w:pPr>
        <w:ind w:firstLine="851"/>
        <w:jc w:val="both"/>
        <w:rPr>
          <w:sz w:val="28"/>
          <w:szCs w:val="28"/>
        </w:rPr>
      </w:pPr>
    </w:p>
    <w:p w:rsidR="00EB5160" w:rsidRDefault="00EC779D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630783">
        <w:rPr>
          <w:sz w:val="28"/>
          <w:szCs w:val="28"/>
        </w:rPr>
        <w:t xml:space="preserve"> финансового </w:t>
      </w:r>
      <w:r>
        <w:rPr>
          <w:sz w:val="28"/>
          <w:szCs w:val="28"/>
        </w:rPr>
        <w:t>отдела</w:t>
      </w:r>
      <w:r w:rsidR="00630783">
        <w:rPr>
          <w:sz w:val="28"/>
          <w:szCs w:val="28"/>
        </w:rPr>
        <w:t xml:space="preserve">                                              Н.В. Косенко</w:t>
      </w:r>
      <w:r>
        <w:rPr>
          <w:sz w:val="28"/>
          <w:szCs w:val="28"/>
        </w:rPr>
        <w:t xml:space="preserve"> </w:t>
      </w:r>
    </w:p>
    <w:p w:rsidR="00EB5160" w:rsidRDefault="00EB5160">
      <w:pPr>
        <w:jc w:val="both"/>
        <w:rPr>
          <w:sz w:val="28"/>
          <w:szCs w:val="28"/>
        </w:rPr>
      </w:pPr>
    </w:p>
    <w:p w:rsidR="00EB5160" w:rsidRDefault="00EB5160">
      <w:pPr>
        <w:jc w:val="both"/>
        <w:rPr>
          <w:sz w:val="28"/>
          <w:szCs w:val="28"/>
        </w:rPr>
      </w:pPr>
    </w:p>
    <w:p w:rsidR="00EB5160" w:rsidRDefault="00EB5160">
      <w:pPr>
        <w:jc w:val="both"/>
        <w:rPr>
          <w:sz w:val="28"/>
          <w:szCs w:val="28"/>
        </w:rPr>
      </w:pPr>
    </w:p>
    <w:p w:rsidR="00EB5160" w:rsidRDefault="00EB5160">
      <w:pPr>
        <w:jc w:val="both"/>
        <w:rPr>
          <w:sz w:val="28"/>
          <w:szCs w:val="28"/>
        </w:rPr>
      </w:pPr>
    </w:p>
    <w:p w:rsidR="00EB5160" w:rsidRDefault="00EB5160">
      <w:pPr>
        <w:jc w:val="both"/>
        <w:rPr>
          <w:sz w:val="28"/>
          <w:szCs w:val="28"/>
        </w:rPr>
      </w:pPr>
    </w:p>
    <w:p w:rsidR="00EB5160" w:rsidRDefault="00EB5160">
      <w:pPr>
        <w:jc w:val="both"/>
        <w:rPr>
          <w:sz w:val="28"/>
          <w:szCs w:val="28"/>
        </w:rPr>
      </w:pPr>
    </w:p>
    <w:p w:rsidR="00EB5160" w:rsidRDefault="00EB5160">
      <w:pPr>
        <w:jc w:val="both"/>
        <w:rPr>
          <w:sz w:val="28"/>
          <w:szCs w:val="28"/>
        </w:rPr>
      </w:pPr>
    </w:p>
    <w:p w:rsidR="00EB5160" w:rsidRDefault="00EB5160">
      <w:pPr>
        <w:jc w:val="both"/>
        <w:rPr>
          <w:sz w:val="28"/>
          <w:szCs w:val="28"/>
        </w:rPr>
      </w:pPr>
    </w:p>
    <w:p w:rsidR="00EB5160" w:rsidRDefault="00EB5160">
      <w:pPr>
        <w:jc w:val="both"/>
        <w:rPr>
          <w:sz w:val="28"/>
          <w:szCs w:val="28"/>
        </w:rPr>
      </w:pPr>
    </w:p>
    <w:p w:rsidR="00EB5160" w:rsidRDefault="00EB5160">
      <w:pPr>
        <w:jc w:val="both"/>
        <w:rPr>
          <w:sz w:val="28"/>
          <w:szCs w:val="28"/>
        </w:rPr>
      </w:pPr>
    </w:p>
    <w:p w:rsidR="00EB5160" w:rsidRDefault="00EB5160">
      <w:pPr>
        <w:jc w:val="both"/>
        <w:rPr>
          <w:sz w:val="28"/>
          <w:szCs w:val="28"/>
        </w:rPr>
      </w:pPr>
    </w:p>
    <w:p w:rsidR="00EB5160" w:rsidRDefault="00EB5160">
      <w:pPr>
        <w:jc w:val="both"/>
        <w:rPr>
          <w:sz w:val="28"/>
          <w:szCs w:val="28"/>
        </w:rPr>
      </w:pPr>
    </w:p>
    <w:p w:rsidR="00EB5160" w:rsidRDefault="00EB5160">
      <w:pPr>
        <w:jc w:val="both"/>
        <w:rPr>
          <w:sz w:val="28"/>
          <w:szCs w:val="28"/>
        </w:rPr>
      </w:pPr>
    </w:p>
    <w:p w:rsidR="00EB5160" w:rsidRDefault="00EB5160">
      <w:pPr>
        <w:jc w:val="both"/>
        <w:rPr>
          <w:sz w:val="28"/>
          <w:szCs w:val="28"/>
        </w:rPr>
      </w:pPr>
    </w:p>
    <w:p w:rsidR="00EB5160" w:rsidRDefault="00EB5160">
      <w:pPr>
        <w:jc w:val="both"/>
        <w:rPr>
          <w:sz w:val="28"/>
          <w:szCs w:val="28"/>
        </w:rPr>
      </w:pPr>
    </w:p>
    <w:p w:rsidR="00EB5160" w:rsidRDefault="00EB5160">
      <w:pPr>
        <w:jc w:val="both"/>
        <w:rPr>
          <w:sz w:val="28"/>
          <w:szCs w:val="28"/>
        </w:rPr>
      </w:pPr>
    </w:p>
    <w:p w:rsidR="00EB5160" w:rsidRDefault="00EB5160">
      <w:pPr>
        <w:jc w:val="both"/>
        <w:rPr>
          <w:sz w:val="28"/>
          <w:szCs w:val="28"/>
        </w:rPr>
      </w:pPr>
    </w:p>
    <w:p w:rsidR="00EB5160" w:rsidRDefault="00EB5160">
      <w:pPr>
        <w:jc w:val="both"/>
        <w:rPr>
          <w:sz w:val="28"/>
          <w:szCs w:val="28"/>
        </w:rPr>
      </w:pPr>
    </w:p>
    <w:p w:rsidR="00EB5160" w:rsidRDefault="00EB5160">
      <w:pPr>
        <w:jc w:val="both"/>
        <w:rPr>
          <w:sz w:val="28"/>
          <w:szCs w:val="28"/>
        </w:rPr>
      </w:pPr>
    </w:p>
    <w:p w:rsidR="00EB5160" w:rsidRDefault="00EB5160">
      <w:pPr>
        <w:jc w:val="both"/>
        <w:rPr>
          <w:sz w:val="28"/>
          <w:szCs w:val="28"/>
        </w:rPr>
      </w:pPr>
    </w:p>
    <w:p w:rsidR="00EC779D" w:rsidRDefault="00EC779D">
      <w:pPr>
        <w:jc w:val="both"/>
        <w:rPr>
          <w:sz w:val="28"/>
          <w:szCs w:val="28"/>
        </w:rPr>
      </w:pPr>
    </w:p>
    <w:p w:rsidR="003D1D8F" w:rsidRDefault="003D1D8F">
      <w:pPr>
        <w:jc w:val="both"/>
        <w:rPr>
          <w:sz w:val="28"/>
          <w:szCs w:val="28"/>
        </w:rPr>
      </w:pPr>
    </w:p>
    <w:p w:rsidR="00EB5160" w:rsidRDefault="00EB5160">
      <w:pPr>
        <w:jc w:val="both"/>
        <w:rPr>
          <w:sz w:val="28"/>
          <w:szCs w:val="28"/>
        </w:rPr>
      </w:pPr>
    </w:p>
    <w:p w:rsidR="00EB5160" w:rsidRDefault="00EB5160">
      <w:pPr>
        <w:jc w:val="both"/>
        <w:rPr>
          <w:sz w:val="28"/>
          <w:szCs w:val="28"/>
        </w:rPr>
      </w:pPr>
    </w:p>
    <w:p w:rsidR="00EB5160" w:rsidRDefault="006C0A5F">
      <w:pPr>
        <w:ind w:left="4820"/>
      </w:pPr>
      <w:r>
        <w:rPr>
          <w:sz w:val="28"/>
          <w:szCs w:val="28"/>
        </w:rPr>
        <w:lastRenderedPageBreak/>
        <w:t>Приложение № 1</w:t>
      </w:r>
    </w:p>
    <w:p w:rsidR="00EB5160" w:rsidRDefault="006C0A5F">
      <w:pPr>
        <w:ind w:left="4820"/>
      </w:pPr>
      <w:r>
        <w:rPr>
          <w:sz w:val="28"/>
          <w:szCs w:val="28"/>
        </w:rPr>
        <w:t xml:space="preserve">к Порядку предоставления из бюджета </w:t>
      </w:r>
    </w:p>
    <w:p w:rsidR="00EB5160" w:rsidRDefault="003D1D8F">
      <w:pPr>
        <w:ind w:left="4820"/>
      </w:pPr>
      <w:r>
        <w:rPr>
          <w:bCs/>
          <w:sz w:val="28"/>
          <w:szCs w:val="28"/>
        </w:rPr>
        <w:t>Новосергиевского</w:t>
      </w:r>
      <w:r w:rsidR="006C0A5F">
        <w:rPr>
          <w:sz w:val="28"/>
          <w:szCs w:val="28"/>
        </w:rPr>
        <w:t xml:space="preserve"> сельского поселения </w:t>
      </w:r>
    </w:p>
    <w:p w:rsidR="00EB5160" w:rsidRDefault="006C0A5F">
      <w:pPr>
        <w:ind w:left="4820"/>
      </w:pPr>
      <w:r>
        <w:rPr>
          <w:sz w:val="28"/>
          <w:szCs w:val="28"/>
        </w:rPr>
        <w:t>Крыловского района субсидий</w:t>
      </w:r>
    </w:p>
    <w:p w:rsidR="00EB5160" w:rsidRDefault="006C0A5F">
      <w:pPr>
        <w:pStyle w:val="3"/>
        <w:spacing w:before="0" w:after="0"/>
        <w:ind w:left="482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на иные цели бюджетным учреждениям</w:t>
      </w:r>
    </w:p>
    <w:p w:rsidR="00EB5160" w:rsidRDefault="003D1D8F">
      <w:pPr>
        <w:pStyle w:val="3"/>
        <w:spacing w:before="0" w:after="0"/>
        <w:ind w:left="4820"/>
        <w:rPr>
          <w:rFonts w:ascii="Times New Roman" w:hAnsi="Times New Roman"/>
          <w:b w:val="0"/>
          <w:sz w:val="28"/>
          <w:szCs w:val="28"/>
        </w:rPr>
      </w:pPr>
      <w:r w:rsidRPr="003D1D8F">
        <w:rPr>
          <w:rFonts w:ascii="Times New Roman" w:hAnsi="Times New Roman"/>
          <w:b w:val="0"/>
          <w:bCs w:val="0"/>
          <w:sz w:val="28"/>
          <w:szCs w:val="28"/>
        </w:rPr>
        <w:t>Новосергиевского</w:t>
      </w:r>
      <w:r w:rsidR="006C0A5F">
        <w:rPr>
          <w:rFonts w:ascii="Times New Roman" w:hAnsi="Times New Roman"/>
          <w:b w:val="0"/>
          <w:sz w:val="28"/>
          <w:szCs w:val="28"/>
        </w:rPr>
        <w:t xml:space="preserve"> сельского поселения </w:t>
      </w:r>
    </w:p>
    <w:p w:rsidR="00EB5160" w:rsidRDefault="006C0A5F">
      <w:pPr>
        <w:pStyle w:val="3"/>
        <w:spacing w:before="0" w:after="0"/>
        <w:ind w:left="4820"/>
      </w:pPr>
      <w:r>
        <w:rPr>
          <w:rFonts w:ascii="Times New Roman" w:hAnsi="Times New Roman"/>
          <w:b w:val="0"/>
          <w:sz w:val="28"/>
          <w:szCs w:val="28"/>
        </w:rPr>
        <w:t>Крыловского района</w:t>
      </w:r>
    </w:p>
    <w:p w:rsidR="00EB5160" w:rsidRDefault="00EB5160">
      <w:pPr>
        <w:ind w:firstLine="698"/>
        <w:jc w:val="right"/>
        <w:rPr>
          <w:b/>
          <w:sz w:val="28"/>
          <w:szCs w:val="28"/>
        </w:rPr>
      </w:pPr>
    </w:p>
    <w:p w:rsidR="00EB5160" w:rsidRDefault="00EB5160">
      <w:pPr>
        <w:jc w:val="both"/>
        <w:rPr>
          <w:sz w:val="28"/>
          <w:szCs w:val="28"/>
        </w:rPr>
      </w:pPr>
    </w:p>
    <w:p w:rsidR="00EB5160" w:rsidRDefault="006C0A5F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EB5160" w:rsidRDefault="006C0A5F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ДОКУМЕНТОВ, ПРЕДСТАВЛЯЕМЫХ ДЛЯ ПОЛУЧЕНИЯ СУБСИДИИ</w:t>
      </w:r>
    </w:p>
    <w:p w:rsidR="00EB5160" w:rsidRDefault="00EB5160">
      <w:pPr>
        <w:jc w:val="both"/>
        <w:rPr>
          <w:sz w:val="28"/>
          <w:szCs w:val="28"/>
        </w:rPr>
      </w:pPr>
    </w:p>
    <w:p w:rsidR="00EB5160" w:rsidRDefault="006C0A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 Обращение о предоставлении субсидии с указанием целей, объема бюджетных ассигнований.</w:t>
      </w:r>
    </w:p>
    <w:p w:rsidR="00EB5160" w:rsidRDefault="006C0A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 Пояснительная записка, содержащая обоснование необходимости осуществления учреждением расходов на цели, установленные пунктом 1.2 настоящего Порядка, включая расчет-обоснование суммы субсидии, необходимой для осуществления указанных расходов, в том числе предварительная смета на выполнение соответствующих работ (оказание услуг), проведение мероприятий, приобретение имущества (за исключением недвижимого имущества), а также предложения поставщиков (подрядчиков), статистические данные и (или) иная информация исходя из целей предоставления субсидии.</w:t>
      </w:r>
    </w:p>
    <w:p w:rsidR="00EB5160" w:rsidRDefault="006C0A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 Перечень объектов, подлежащих ремонту, акт обследования таких объектов и дефектная ведомость, предварительная смета расходов, в случае, если целью предоставления субсидии является проведение ремонта (реставрации).</w:t>
      </w:r>
    </w:p>
    <w:p w:rsidR="00EB5160" w:rsidRDefault="006C0A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 Программа мероприятий, в случае, если целью предоставления субсидии является проведение мероприятий, в том числе конференций, симпозиумов, выставок.</w:t>
      </w:r>
    </w:p>
    <w:p w:rsidR="00EB5160" w:rsidRDefault="006C0A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 Информация о планируемом к приобретению имуществе и расчет стоимости приобретения, в случае, если целью предоставления субсидии является приобретение имущества.</w:t>
      </w:r>
    </w:p>
    <w:p w:rsidR="00EB5160" w:rsidRDefault="006C0A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 Информация о количестве физических лиц (среднегодовом количестве), являющихся получателями выплат, и видах таких выплат, в случае если целью предоставления субсидии является осуществление указанных выплат.</w:t>
      </w:r>
    </w:p>
    <w:p w:rsidR="00EB5160" w:rsidRDefault="006C0A5F">
      <w:pPr>
        <w:ind w:firstLine="851"/>
        <w:jc w:val="both"/>
      </w:pPr>
      <w:r>
        <w:rPr>
          <w:sz w:val="28"/>
          <w:szCs w:val="28"/>
        </w:rPr>
        <w:t xml:space="preserve">7. Информация об отсутствии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просроченной задолженности по возврату в бюджет </w:t>
      </w:r>
      <w:r w:rsidR="003D1D8F">
        <w:rPr>
          <w:bCs/>
          <w:sz w:val="28"/>
          <w:szCs w:val="28"/>
        </w:rPr>
        <w:t>Новосергиевского</w:t>
      </w:r>
      <w:r>
        <w:rPr>
          <w:sz w:val="28"/>
          <w:szCs w:val="28"/>
        </w:rPr>
        <w:t xml:space="preserve"> сельского поселения Крыловского района субсидий, бюджетных инвестиций, предоставленных в том числе в соответствии с иными правовыми актами, за исключением случаев предоставления субсидии на осуществление мероприятий по реорганизации или ликвидации учреждения, </w:t>
      </w:r>
      <w:r>
        <w:rPr>
          <w:sz w:val="28"/>
          <w:szCs w:val="28"/>
        </w:rPr>
        <w:lastRenderedPageBreak/>
        <w:t xml:space="preserve">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а также иных случаев, установленных федеральными законами, нормативными правовыми актами Правительства Российской Федерации, высшего исполнительного органа государственной власти субъекта Российской Федерации, муниципальными правовыми актами администрации </w:t>
      </w:r>
      <w:r w:rsidR="003D1D8F">
        <w:rPr>
          <w:bCs/>
          <w:sz w:val="28"/>
          <w:szCs w:val="28"/>
        </w:rPr>
        <w:t>Новосергиевского</w:t>
      </w:r>
      <w:r>
        <w:rPr>
          <w:sz w:val="28"/>
          <w:szCs w:val="28"/>
        </w:rPr>
        <w:t xml:space="preserve"> сельского поселения Крыловского района.</w:t>
      </w:r>
    </w:p>
    <w:p w:rsidR="00EB5160" w:rsidRDefault="00EB5160">
      <w:pPr>
        <w:jc w:val="both"/>
        <w:rPr>
          <w:sz w:val="28"/>
          <w:szCs w:val="28"/>
        </w:rPr>
      </w:pPr>
    </w:p>
    <w:p w:rsidR="00EB5160" w:rsidRDefault="00EB5160">
      <w:pPr>
        <w:jc w:val="both"/>
        <w:rPr>
          <w:sz w:val="28"/>
          <w:szCs w:val="28"/>
        </w:rPr>
      </w:pPr>
    </w:p>
    <w:p w:rsidR="00EB5160" w:rsidRDefault="00EB5160">
      <w:pPr>
        <w:jc w:val="both"/>
        <w:rPr>
          <w:sz w:val="28"/>
          <w:szCs w:val="28"/>
        </w:rPr>
      </w:pPr>
    </w:p>
    <w:p w:rsidR="00EB5160" w:rsidRDefault="00EB5160">
      <w:pPr>
        <w:jc w:val="both"/>
        <w:rPr>
          <w:sz w:val="28"/>
          <w:szCs w:val="28"/>
        </w:rPr>
      </w:pPr>
    </w:p>
    <w:p w:rsidR="00EB5160" w:rsidRDefault="00EB5160">
      <w:pPr>
        <w:jc w:val="both"/>
        <w:rPr>
          <w:sz w:val="28"/>
          <w:szCs w:val="28"/>
        </w:rPr>
      </w:pPr>
    </w:p>
    <w:p w:rsidR="00EB5160" w:rsidRDefault="00EB5160">
      <w:pPr>
        <w:jc w:val="both"/>
        <w:rPr>
          <w:sz w:val="28"/>
          <w:szCs w:val="28"/>
        </w:rPr>
      </w:pPr>
    </w:p>
    <w:p w:rsidR="00EB5160" w:rsidRDefault="00EB5160">
      <w:pPr>
        <w:jc w:val="both"/>
        <w:rPr>
          <w:sz w:val="28"/>
          <w:szCs w:val="28"/>
        </w:rPr>
      </w:pPr>
    </w:p>
    <w:p w:rsidR="00EB5160" w:rsidRDefault="00EB5160">
      <w:pPr>
        <w:jc w:val="both"/>
        <w:rPr>
          <w:sz w:val="28"/>
          <w:szCs w:val="28"/>
        </w:rPr>
      </w:pPr>
    </w:p>
    <w:p w:rsidR="00EB5160" w:rsidRDefault="00EB5160">
      <w:pPr>
        <w:jc w:val="both"/>
        <w:rPr>
          <w:sz w:val="28"/>
          <w:szCs w:val="28"/>
        </w:rPr>
      </w:pPr>
    </w:p>
    <w:p w:rsidR="00EB5160" w:rsidRDefault="00EB5160">
      <w:pPr>
        <w:jc w:val="both"/>
        <w:rPr>
          <w:sz w:val="28"/>
          <w:szCs w:val="28"/>
        </w:rPr>
      </w:pPr>
    </w:p>
    <w:p w:rsidR="00EB5160" w:rsidRDefault="00EB5160">
      <w:pPr>
        <w:jc w:val="both"/>
        <w:rPr>
          <w:sz w:val="28"/>
          <w:szCs w:val="28"/>
        </w:rPr>
      </w:pPr>
    </w:p>
    <w:p w:rsidR="00EB5160" w:rsidRDefault="00EB5160">
      <w:pPr>
        <w:jc w:val="both"/>
        <w:rPr>
          <w:sz w:val="28"/>
          <w:szCs w:val="28"/>
        </w:rPr>
      </w:pPr>
    </w:p>
    <w:p w:rsidR="00EB5160" w:rsidRDefault="00EB5160">
      <w:pPr>
        <w:jc w:val="both"/>
        <w:rPr>
          <w:sz w:val="28"/>
          <w:szCs w:val="28"/>
        </w:rPr>
      </w:pPr>
    </w:p>
    <w:p w:rsidR="00EB5160" w:rsidRDefault="00EB5160">
      <w:pPr>
        <w:jc w:val="both"/>
        <w:rPr>
          <w:sz w:val="28"/>
          <w:szCs w:val="28"/>
        </w:rPr>
      </w:pPr>
    </w:p>
    <w:p w:rsidR="00EB5160" w:rsidRDefault="00EB5160">
      <w:pPr>
        <w:jc w:val="both"/>
        <w:rPr>
          <w:sz w:val="28"/>
          <w:szCs w:val="28"/>
        </w:rPr>
      </w:pPr>
    </w:p>
    <w:p w:rsidR="00EB5160" w:rsidRDefault="00EB5160">
      <w:pPr>
        <w:jc w:val="both"/>
        <w:rPr>
          <w:sz w:val="28"/>
          <w:szCs w:val="28"/>
        </w:rPr>
      </w:pPr>
    </w:p>
    <w:p w:rsidR="00EB5160" w:rsidRDefault="00EB5160">
      <w:pPr>
        <w:jc w:val="both"/>
        <w:rPr>
          <w:sz w:val="28"/>
          <w:szCs w:val="28"/>
        </w:rPr>
      </w:pPr>
    </w:p>
    <w:p w:rsidR="00EB5160" w:rsidRDefault="00EB5160">
      <w:pPr>
        <w:jc w:val="both"/>
        <w:rPr>
          <w:sz w:val="28"/>
          <w:szCs w:val="28"/>
        </w:rPr>
      </w:pPr>
    </w:p>
    <w:p w:rsidR="00EB5160" w:rsidRDefault="00EB5160">
      <w:pPr>
        <w:jc w:val="both"/>
        <w:rPr>
          <w:sz w:val="28"/>
          <w:szCs w:val="28"/>
        </w:rPr>
      </w:pPr>
    </w:p>
    <w:p w:rsidR="00EB5160" w:rsidRDefault="00EB5160">
      <w:pPr>
        <w:jc w:val="both"/>
        <w:rPr>
          <w:sz w:val="28"/>
          <w:szCs w:val="28"/>
        </w:rPr>
      </w:pPr>
    </w:p>
    <w:p w:rsidR="00EB5160" w:rsidRDefault="00EB5160">
      <w:pPr>
        <w:jc w:val="both"/>
        <w:rPr>
          <w:sz w:val="28"/>
          <w:szCs w:val="28"/>
        </w:rPr>
      </w:pPr>
    </w:p>
    <w:p w:rsidR="00EB5160" w:rsidRDefault="00EB5160">
      <w:pPr>
        <w:jc w:val="both"/>
        <w:rPr>
          <w:sz w:val="28"/>
          <w:szCs w:val="28"/>
        </w:rPr>
      </w:pPr>
    </w:p>
    <w:p w:rsidR="00EB5160" w:rsidRDefault="00EB5160">
      <w:pPr>
        <w:jc w:val="both"/>
        <w:rPr>
          <w:sz w:val="28"/>
          <w:szCs w:val="28"/>
        </w:rPr>
      </w:pPr>
    </w:p>
    <w:p w:rsidR="00EB5160" w:rsidRDefault="00EB5160">
      <w:pPr>
        <w:jc w:val="both"/>
        <w:rPr>
          <w:sz w:val="28"/>
          <w:szCs w:val="28"/>
        </w:rPr>
      </w:pPr>
    </w:p>
    <w:p w:rsidR="00EB5160" w:rsidRDefault="00EB5160">
      <w:pPr>
        <w:jc w:val="both"/>
        <w:rPr>
          <w:sz w:val="28"/>
          <w:szCs w:val="28"/>
        </w:rPr>
      </w:pPr>
    </w:p>
    <w:p w:rsidR="00EB5160" w:rsidRDefault="00EB5160">
      <w:pPr>
        <w:jc w:val="both"/>
        <w:rPr>
          <w:sz w:val="28"/>
          <w:szCs w:val="28"/>
        </w:rPr>
      </w:pPr>
    </w:p>
    <w:p w:rsidR="00EB5160" w:rsidRDefault="00EB5160">
      <w:pPr>
        <w:jc w:val="both"/>
        <w:rPr>
          <w:sz w:val="28"/>
          <w:szCs w:val="28"/>
        </w:rPr>
      </w:pPr>
    </w:p>
    <w:p w:rsidR="00EB5160" w:rsidRDefault="00EB5160">
      <w:pPr>
        <w:jc w:val="both"/>
        <w:rPr>
          <w:sz w:val="28"/>
          <w:szCs w:val="28"/>
        </w:rPr>
      </w:pPr>
    </w:p>
    <w:p w:rsidR="00EB5160" w:rsidRDefault="00EB5160">
      <w:pPr>
        <w:jc w:val="both"/>
        <w:rPr>
          <w:sz w:val="28"/>
          <w:szCs w:val="28"/>
        </w:rPr>
      </w:pPr>
    </w:p>
    <w:p w:rsidR="00EB5160" w:rsidRDefault="00EB5160">
      <w:pPr>
        <w:jc w:val="both"/>
        <w:rPr>
          <w:sz w:val="28"/>
          <w:szCs w:val="28"/>
        </w:rPr>
      </w:pPr>
    </w:p>
    <w:p w:rsidR="00EB5160" w:rsidRDefault="00EB5160">
      <w:pPr>
        <w:jc w:val="both"/>
        <w:rPr>
          <w:sz w:val="28"/>
          <w:szCs w:val="28"/>
        </w:rPr>
      </w:pPr>
    </w:p>
    <w:p w:rsidR="00EB5160" w:rsidRDefault="00EB5160">
      <w:pPr>
        <w:jc w:val="both"/>
        <w:rPr>
          <w:sz w:val="28"/>
          <w:szCs w:val="28"/>
        </w:rPr>
      </w:pPr>
    </w:p>
    <w:p w:rsidR="00EB5160" w:rsidRDefault="00EB5160">
      <w:pPr>
        <w:jc w:val="both"/>
        <w:rPr>
          <w:sz w:val="28"/>
          <w:szCs w:val="28"/>
        </w:rPr>
      </w:pPr>
    </w:p>
    <w:p w:rsidR="00EB5160" w:rsidRDefault="00EB5160">
      <w:pPr>
        <w:jc w:val="both"/>
        <w:rPr>
          <w:sz w:val="28"/>
          <w:szCs w:val="28"/>
        </w:rPr>
      </w:pPr>
    </w:p>
    <w:p w:rsidR="00EB5160" w:rsidRDefault="00EB5160">
      <w:pPr>
        <w:jc w:val="both"/>
        <w:rPr>
          <w:sz w:val="28"/>
          <w:szCs w:val="28"/>
        </w:rPr>
      </w:pPr>
    </w:p>
    <w:p w:rsidR="00EB5160" w:rsidRDefault="00EB5160">
      <w:pPr>
        <w:jc w:val="both"/>
        <w:rPr>
          <w:sz w:val="28"/>
          <w:szCs w:val="28"/>
        </w:rPr>
      </w:pPr>
    </w:p>
    <w:p w:rsidR="00EB5160" w:rsidRDefault="006C0A5F">
      <w:pPr>
        <w:ind w:left="482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EB5160" w:rsidRDefault="006C0A5F">
      <w:pPr>
        <w:ind w:left="4820"/>
      </w:pPr>
      <w:r>
        <w:rPr>
          <w:sz w:val="28"/>
          <w:szCs w:val="28"/>
        </w:rPr>
        <w:t xml:space="preserve">к Порядку предоставления из бюджета </w:t>
      </w:r>
    </w:p>
    <w:p w:rsidR="00EB5160" w:rsidRDefault="003D1D8F">
      <w:pPr>
        <w:ind w:left="4820"/>
      </w:pPr>
      <w:r>
        <w:rPr>
          <w:bCs/>
          <w:sz w:val="28"/>
          <w:szCs w:val="28"/>
        </w:rPr>
        <w:t>Новосергиевского</w:t>
      </w:r>
      <w:r w:rsidR="006C0A5F">
        <w:rPr>
          <w:sz w:val="28"/>
          <w:szCs w:val="28"/>
        </w:rPr>
        <w:t xml:space="preserve"> сельского поселения</w:t>
      </w:r>
    </w:p>
    <w:p w:rsidR="00EB5160" w:rsidRDefault="006C0A5F">
      <w:pPr>
        <w:ind w:left="4820"/>
      </w:pPr>
      <w:r>
        <w:rPr>
          <w:sz w:val="28"/>
          <w:szCs w:val="28"/>
        </w:rPr>
        <w:t>Крыловского района субсидий</w:t>
      </w:r>
    </w:p>
    <w:p w:rsidR="00EB5160" w:rsidRDefault="006C0A5F">
      <w:pPr>
        <w:pStyle w:val="3"/>
        <w:spacing w:before="0" w:after="0"/>
        <w:ind w:left="482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на иные цели бюджетным учреждениям</w:t>
      </w:r>
    </w:p>
    <w:p w:rsidR="00EB5160" w:rsidRDefault="003D1D8F">
      <w:pPr>
        <w:pStyle w:val="3"/>
        <w:spacing w:before="0" w:after="0"/>
        <w:ind w:left="4820"/>
      </w:pPr>
      <w:r w:rsidRPr="003D1D8F">
        <w:rPr>
          <w:rFonts w:ascii="Times New Roman" w:hAnsi="Times New Roman"/>
          <w:b w:val="0"/>
          <w:bCs w:val="0"/>
          <w:sz w:val="28"/>
          <w:szCs w:val="28"/>
        </w:rPr>
        <w:t>Новосергиевского</w:t>
      </w:r>
      <w:r w:rsidR="006C0A5F" w:rsidRPr="003D1D8F">
        <w:rPr>
          <w:rFonts w:ascii="Times New Roman" w:hAnsi="Times New Roman"/>
          <w:b w:val="0"/>
          <w:sz w:val="28"/>
          <w:szCs w:val="28"/>
        </w:rPr>
        <w:t xml:space="preserve"> </w:t>
      </w:r>
      <w:r w:rsidR="006C0A5F">
        <w:rPr>
          <w:rFonts w:ascii="Times New Roman" w:hAnsi="Times New Roman"/>
          <w:b w:val="0"/>
          <w:sz w:val="28"/>
          <w:szCs w:val="28"/>
        </w:rPr>
        <w:t>сельского поселения Крыловского района</w:t>
      </w:r>
    </w:p>
    <w:p w:rsidR="00EB5160" w:rsidRDefault="00EB5160">
      <w:pPr>
        <w:rPr>
          <w:b/>
          <w:sz w:val="28"/>
          <w:szCs w:val="28"/>
        </w:rPr>
      </w:pPr>
    </w:p>
    <w:p w:rsidR="00EB5160" w:rsidRDefault="00EB51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B5160" w:rsidRDefault="006C0A5F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Соглашение № ___</w:t>
      </w:r>
    </w:p>
    <w:p w:rsidR="00EB5160" w:rsidRDefault="006C0A5F">
      <w:pPr>
        <w:pStyle w:val="ConsPlusNonformat"/>
        <w:widowControl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предоставления субсидий на иные цели, не связанные с выполнением муниципального задания на оказание муниципальных услуг (выполнение работ) </w:t>
      </w:r>
    </w:p>
    <w:p w:rsidR="00EB5160" w:rsidRDefault="00384A84">
      <w:pPr>
        <w:pStyle w:val="aff9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ст. Новосергиевская                                                         </w:t>
      </w:r>
      <w:r w:rsidR="006C0A5F">
        <w:rPr>
          <w:sz w:val="28"/>
          <w:szCs w:val="28"/>
        </w:rPr>
        <w:t xml:space="preserve"> «_____» __________ г.                                                              </w:t>
      </w:r>
    </w:p>
    <w:p w:rsidR="00EB5160" w:rsidRDefault="00EB5160">
      <w:pPr>
        <w:pStyle w:val="aff9"/>
        <w:spacing w:before="0" w:after="0"/>
        <w:rPr>
          <w:sz w:val="28"/>
          <w:szCs w:val="28"/>
        </w:rPr>
      </w:pPr>
    </w:p>
    <w:p w:rsidR="00EB5160" w:rsidRDefault="006C0A5F">
      <w:pPr>
        <w:jc w:val="both"/>
      </w:pPr>
      <w:r>
        <w:rPr>
          <w:spacing w:val="-2"/>
          <w:sz w:val="28"/>
          <w:szCs w:val="28"/>
        </w:rPr>
        <w:t>________________________________, именуемая в дальнейшем «Учредитель», в лице ________________________, действующего на основании Устава ____________</w:t>
      </w:r>
      <w:r>
        <w:rPr>
          <w:sz w:val="28"/>
          <w:szCs w:val="28"/>
        </w:rPr>
        <w:t>, с одной стороны и ______________________</w:t>
      </w:r>
      <w:r>
        <w:rPr>
          <w:spacing w:val="-2"/>
          <w:sz w:val="28"/>
          <w:szCs w:val="28"/>
        </w:rPr>
        <w:t xml:space="preserve">, именуемое в </w:t>
      </w:r>
      <w:r>
        <w:rPr>
          <w:sz w:val="28"/>
          <w:szCs w:val="28"/>
        </w:rPr>
        <w:t>дальнейшем «Учреждение», в лице _________________, действующего на основании Устава с другой стороны, вместе именуемые «Стороны», заключили настоящее соглашение (далее по тексту - Соглашение) о нижеследующем:</w:t>
      </w:r>
    </w:p>
    <w:p w:rsidR="00EB5160" w:rsidRDefault="00EB5160">
      <w:pPr>
        <w:ind w:firstLine="900"/>
        <w:jc w:val="both"/>
        <w:rPr>
          <w:sz w:val="28"/>
          <w:szCs w:val="28"/>
        </w:rPr>
      </w:pPr>
    </w:p>
    <w:p w:rsidR="00EB5160" w:rsidRDefault="006C0A5F">
      <w:pPr>
        <w:numPr>
          <w:ilvl w:val="0"/>
          <w:numId w:val="3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Предмет Соглашения</w:t>
      </w:r>
    </w:p>
    <w:p w:rsidR="00EB5160" w:rsidRDefault="006C0A5F">
      <w:pPr>
        <w:jc w:val="both"/>
      </w:pPr>
      <w:r>
        <w:rPr>
          <w:sz w:val="28"/>
          <w:szCs w:val="28"/>
        </w:rPr>
        <w:t>Предметом настоящего Соглашения является определение порядка предоставления Учредителем субсидий из местного бюджета на иные цели, не связанные с выполнением муниципального задания на оказание муниципальных услуг (выполнение работ) в _____ году в размере</w:t>
      </w:r>
      <w:r>
        <w:rPr>
          <w:color w:val="000000"/>
          <w:sz w:val="28"/>
          <w:szCs w:val="28"/>
        </w:rPr>
        <w:t>______(______) рублей.</w:t>
      </w:r>
    </w:p>
    <w:p w:rsidR="00EB5160" w:rsidRDefault="006C0A5F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2. Права и обязанности Сторон</w:t>
      </w:r>
    </w:p>
    <w:p w:rsidR="00EB5160" w:rsidRDefault="006C0A5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Учредитель обязуется:</w:t>
      </w:r>
    </w:p>
    <w:p w:rsidR="00EB5160" w:rsidRDefault="006C0A5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 Предоставлять Учреждению субсидии на иные цели в размере и в соответствии с графиком перечисления субсидии, являющимся неотъемлемым приложением к настоящему Соглашению и оформленного в соответствии с приложением 1</w:t>
      </w:r>
    </w:p>
    <w:p w:rsidR="00EB5160" w:rsidRDefault="006C0A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 Рассматривать предложения Учреждения по вопросам, связанным с исполнением настоящего Соглашения, и сообщать о результатах их рассмотрения в срок не более 1 месяца со дня поступления указанных предложений.</w:t>
      </w:r>
    </w:p>
    <w:p w:rsidR="00EB5160" w:rsidRDefault="006C0A5F">
      <w:pPr>
        <w:jc w:val="both"/>
      </w:pPr>
      <w:r>
        <w:rPr>
          <w:sz w:val="28"/>
          <w:szCs w:val="28"/>
        </w:rPr>
        <w:t>2.1.3. Изменять размер предоставляемой в соответствии с настоящим Соглашением Субсидии при внесении изменений:</w:t>
      </w:r>
    </w:p>
    <w:p w:rsidR="00EB5160" w:rsidRDefault="006C0A5F">
      <w:pPr>
        <w:jc w:val="both"/>
        <w:rPr>
          <w:sz w:val="28"/>
          <w:szCs w:val="28"/>
        </w:rPr>
      </w:pPr>
      <w:r>
        <w:rPr>
          <w:sz w:val="28"/>
          <w:szCs w:val="28"/>
        </w:rPr>
        <w:t>а) в случае изменения размера бюджетных ассигнований, предусмотренных в местном бюджете, на выполнение иных целей;</w:t>
      </w:r>
    </w:p>
    <w:p w:rsidR="00EB5160" w:rsidRDefault="006C0A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Учредитель вправе: </w:t>
      </w:r>
    </w:p>
    <w:p w:rsidR="00EB5160" w:rsidRDefault="006C0A5F">
      <w:pPr>
        <w:jc w:val="both"/>
      </w:pPr>
      <w:r>
        <w:rPr>
          <w:sz w:val="28"/>
          <w:szCs w:val="28"/>
        </w:rPr>
        <w:lastRenderedPageBreak/>
        <w:t xml:space="preserve">2.2.1. Перечислять сумму Субсидии, исходя из объёма фактически выполненных иных целей (с учётом возможности перечисления аванса за первый месяц </w:t>
      </w:r>
      <w:r>
        <w:rPr>
          <w:sz w:val="28"/>
          <w:szCs w:val="28"/>
          <w:u w:val="single"/>
        </w:rPr>
        <w:t>(первый квартал)</w:t>
      </w:r>
      <w:r>
        <w:rPr>
          <w:sz w:val="28"/>
          <w:szCs w:val="28"/>
        </w:rPr>
        <w:t xml:space="preserve"> текущего финансового года). </w:t>
      </w:r>
    </w:p>
    <w:p w:rsidR="00EB5160" w:rsidRDefault="006C0A5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Учреждение обязуется</w:t>
      </w:r>
    </w:p>
    <w:p w:rsidR="00EB5160" w:rsidRDefault="006C0A5F">
      <w:pPr>
        <w:jc w:val="both"/>
        <w:rPr>
          <w:sz w:val="28"/>
          <w:szCs w:val="28"/>
        </w:rPr>
      </w:pPr>
      <w:r>
        <w:rPr>
          <w:sz w:val="28"/>
          <w:szCs w:val="28"/>
        </w:rPr>
        <w:t>2.3.1. Своевременно информировать Учредителя об изменении целей, которые могут повлиять на изменение размера Субсидии.</w:t>
      </w:r>
    </w:p>
    <w:p w:rsidR="00EB5160" w:rsidRDefault="006C0A5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Учреждение вправе обращаться к Учредителю с предложением об изменении размера Субсидии.</w:t>
      </w:r>
    </w:p>
    <w:p w:rsidR="00EB5160" w:rsidRDefault="006C0A5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3. Ответственность Сторон</w:t>
      </w:r>
    </w:p>
    <w:p w:rsidR="00EB5160" w:rsidRDefault="006C0A5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неисполнения или ненадлежащего исполнения обязательств, определенных настоящим Соглашением, Стороны несут ответственность в соответствии с законодательством Российской Федерации.</w:t>
      </w:r>
    </w:p>
    <w:p w:rsidR="00EB5160" w:rsidRDefault="00EB516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5160" w:rsidRDefault="006C0A5F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Срок действия Соглашения</w:t>
      </w:r>
    </w:p>
    <w:p w:rsidR="00EB5160" w:rsidRDefault="006C0A5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Соглашение вступает в силу с момента подписания обеими Сторонами и действует в течение ______ года.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5. Заключительные положения</w:t>
      </w:r>
    </w:p>
    <w:p w:rsidR="00EB5160" w:rsidRDefault="006C0A5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Изменение настоящего Соглашения осуществляется по взаимному согласию Сторон в письменной форме в виде дополнений к настоящему Соглашению, которые являются его неотъемлемой частью.</w:t>
      </w:r>
    </w:p>
    <w:p w:rsidR="00EB5160" w:rsidRDefault="006C0A5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Расторжение настоящего Соглашения допускается по соглашению сторон или по решению суда по основаниям, предусмотренным законодательством Российской Федерации.</w:t>
      </w:r>
    </w:p>
    <w:p w:rsidR="00EB5160" w:rsidRDefault="006C0A5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EB5160" w:rsidRDefault="006C0A5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5.4.Настоящее Соглашение составлено в двух экземплярах, имеющих одинаковую юридическую силу. </w:t>
      </w:r>
    </w:p>
    <w:p w:rsidR="00EB5160" w:rsidRDefault="006C0A5F">
      <w:pPr>
        <w:pStyle w:val="aff9"/>
        <w:spacing w:before="0" w:after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6. Местонахождение и банковские реквизиты Сторон</w:t>
      </w:r>
    </w:p>
    <w:p w:rsidR="00EB5160" w:rsidRDefault="00EB5160">
      <w:pPr>
        <w:pStyle w:val="aff9"/>
        <w:spacing w:before="0" w:after="0"/>
        <w:jc w:val="center"/>
        <w:rPr>
          <w:b/>
          <w:color w:val="000000"/>
          <w:sz w:val="28"/>
          <w:szCs w:val="28"/>
        </w:rPr>
      </w:pPr>
    </w:p>
    <w:tbl>
      <w:tblPr>
        <w:tblW w:w="9571" w:type="dxa"/>
        <w:tblInd w:w="-108" w:type="dxa"/>
        <w:tblLook w:val="04A0"/>
      </w:tblPr>
      <w:tblGrid>
        <w:gridCol w:w="4785"/>
        <w:gridCol w:w="4786"/>
      </w:tblGrid>
      <w:tr w:rsidR="00EB5160">
        <w:tc>
          <w:tcPr>
            <w:tcW w:w="4785" w:type="dxa"/>
            <w:shd w:val="clear" w:color="auto" w:fill="auto"/>
          </w:tcPr>
          <w:p w:rsidR="00EB5160" w:rsidRDefault="006C0A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Учредитель</w:t>
            </w:r>
          </w:p>
          <w:p w:rsidR="00EB5160" w:rsidRDefault="006C0A5F">
            <w:pPr>
              <w:pStyle w:val="a8"/>
              <w:spacing w:after="0"/>
              <w:jc w:val="left"/>
              <w:rPr>
                <w:rFonts w:ascii="Arial" w:eastAsia="Times New Roman" w:hAnsi="Arial" w:cs="Arial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М.п.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ab/>
            </w:r>
          </w:p>
        </w:tc>
        <w:tc>
          <w:tcPr>
            <w:tcW w:w="4786" w:type="dxa"/>
            <w:shd w:val="clear" w:color="auto" w:fill="auto"/>
          </w:tcPr>
          <w:p w:rsidR="00EB5160" w:rsidRDefault="006C0A5F">
            <w:pPr>
              <w:pStyle w:val="a8"/>
              <w:spacing w:before="0" w:after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               Учреждение</w:t>
            </w:r>
          </w:p>
          <w:p w:rsidR="00EB5160" w:rsidRDefault="006C0A5F">
            <w:pPr>
              <w:pStyle w:val="a8"/>
              <w:spacing w:before="0" w:after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М.п.</w:t>
            </w:r>
          </w:p>
        </w:tc>
      </w:tr>
    </w:tbl>
    <w:p w:rsidR="00EB5160" w:rsidRDefault="00EB5160">
      <w:pPr>
        <w:ind w:left="4680"/>
        <w:jc w:val="center"/>
        <w:outlineLvl w:val="1"/>
        <w:rPr>
          <w:sz w:val="28"/>
          <w:szCs w:val="28"/>
        </w:rPr>
      </w:pPr>
    </w:p>
    <w:p w:rsidR="00EB5160" w:rsidRDefault="00EB5160">
      <w:pPr>
        <w:ind w:left="4680"/>
        <w:jc w:val="center"/>
        <w:outlineLvl w:val="1"/>
        <w:rPr>
          <w:sz w:val="28"/>
          <w:szCs w:val="28"/>
        </w:rPr>
      </w:pPr>
    </w:p>
    <w:p w:rsidR="00EB5160" w:rsidRDefault="00EB5160">
      <w:pPr>
        <w:ind w:left="4680"/>
        <w:jc w:val="center"/>
        <w:outlineLvl w:val="1"/>
        <w:rPr>
          <w:sz w:val="28"/>
          <w:szCs w:val="28"/>
        </w:rPr>
      </w:pPr>
    </w:p>
    <w:p w:rsidR="00EB5160" w:rsidRDefault="00EB5160">
      <w:pPr>
        <w:ind w:left="4680"/>
        <w:jc w:val="center"/>
        <w:outlineLvl w:val="1"/>
        <w:rPr>
          <w:sz w:val="28"/>
          <w:szCs w:val="28"/>
        </w:rPr>
      </w:pPr>
    </w:p>
    <w:p w:rsidR="00EB5160" w:rsidRDefault="00EB5160">
      <w:pPr>
        <w:ind w:left="4680"/>
        <w:jc w:val="center"/>
        <w:outlineLvl w:val="1"/>
      </w:pPr>
    </w:p>
    <w:p w:rsidR="00EB5160" w:rsidRDefault="00EB5160">
      <w:pPr>
        <w:ind w:left="4680"/>
        <w:jc w:val="center"/>
        <w:outlineLvl w:val="1"/>
      </w:pPr>
    </w:p>
    <w:p w:rsidR="00EB5160" w:rsidRDefault="00EB5160">
      <w:pPr>
        <w:ind w:left="4680"/>
        <w:jc w:val="center"/>
        <w:outlineLvl w:val="1"/>
      </w:pPr>
    </w:p>
    <w:p w:rsidR="00EB5160" w:rsidRDefault="00EB5160">
      <w:pPr>
        <w:outlineLvl w:val="1"/>
      </w:pPr>
    </w:p>
    <w:p w:rsidR="00EB5160" w:rsidRDefault="00EB5160">
      <w:pPr>
        <w:outlineLvl w:val="1"/>
      </w:pPr>
    </w:p>
    <w:p w:rsidR="00EB5160" w:rsidRDefault="00EB5160">
      <w:pPr>
        <w:outlineLvl w:val="1"/>
      </w:pPr>
    </w:p>
    <w:p w:rsidR="00EB5160" w:rsidRDefault="00EB5160">
      <w:pPr>
        <w:outlineLvl w:val="1"/>
      </w:pPr>
    </w:p>
    <w:p w:rsidR="00EB5160" w:rsidRDefault="00EB5160">
      <w:pPr>
        <w:outlineLvl w:val="1"/>
      </w:pPr>
    </w:p>
    <w:p w:rsidR="00EB5160" w:rsidRDefault="00EB5160">
      <w:pPr>
        <w:outlineLvl w:val="1"/>
      </w:pPr>
    </w:p>
    <w:p w:rsidR="00EB5160" w:rsidRDefault="00EB5160">
      <w:pPr>
        <w:outlineLvl w:val="1"/>
      </w:pPr>
    </w:p>
    <w:p w:rsidR="00EB5160" w:rsidRDefault="006C0A5F">
      <w:pPr>
        <w:ind w:left="468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EB5160" w:rsidRDefault="006C0A5F">
      <w:pPr>
        <w:ind w:left="4680"/>
      </w:pPr>
      <w:r>
        <w:rPr>
          <w:sz w:val="28"/>
          <w:szCs w:val="28"/>
        </w:rPr>
        <w:t xml:space="preserve">к соглашению о порядке предоставления субсидий на иные цели не связанных с выполнением муниципального задания на оказание муниципальных услуг (выполнение работ) муниципальным бюджетным учреждением </w:t>
      </w:r>
    </w:p>
    <w:p w:rsidR="00EB5160" w:rsidRDefault="00EB5160">
      <w:pPr>
        <w:ind w:firstLine="540"/>
        <w:jc w:val="center"/>
        <w:rPr>
          <w:sz w:val="28"/>
          <w:szCs w:val="28"/>
        </w:rPr>
      </w:pPr>
    </w:p>
    <w:p w:rsidR="00EB5160" w:rsidRDefault="006C0A5F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График перечисления Субсидии</w:t>
      </w:r>
    </w:p>
    <w:p w:rsidR="00EB5160" w:rsidRDefault="00EB5160">
      <w:pPr>
        <w:ind w:firstLine="540"/>
        <w:jc w:val="center"/>
        <w:rPr>
          <w:sz w:val="28"/>
          <w:szCs w:val="28"/>
        </w:rPr>
      </w:pPr>
    </w:p>
    <w:tbl>
      <w:tblPr>
        <w:tblW w:w="9513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left w:w="70" w:type="dxa"/>
          <w:right w:w="70" w:type="dxa"/>
        </w:tblCellMar>
        <w:tblLook w:val="04A0"/>
      </w:tblPr>
      <w:tblGrid>
        <w:gridCol w:w="3828"/>
        <w:gridCol w:w="2976"/>
        <w:gridCol w:w="2709"/>
      </w:tblGrid>
      <w:tr w:rsidR="00EB5160">
        <w:trPr>
          <w:cantSplit/>
          <w:trHeight w:val="360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B5160" w:rsidRDefault="006C0A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предоставления субсидии 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5160" w:rsidRDefault="006C0A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Субсидия (наименование), руб.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160" w:rsidRDefault="006C0A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Итого, руб.</w:t>
            </w:r>
          </w:p>
        </w:tc>
      </w:tr>
      <w:tr w:rsidR="00EB5160">
        <w:trPr>
          <w:cantSplit/>
          <w:trHeight w:val="292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5160" w:rsidRDefault="006C0A5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5160" w:rsidRDefault="00EB516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160" w:rsidRDefault="00EB516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5160">
        <w:trPr>
          <w:cantSplit/>
          <w:trHeight w:val="292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5160" w:rsidRDefault="006C0A5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5160" w:rsidRDefault="00EB516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160" w:rsidRDefault="00EB516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5160">
        <w:trPr>
          <w:cantSplit/>
          <w:trHeight w:val="292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5160" w:rsidRDefault="006C0A5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и.т.д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5160" w:rsidRDefault="00EB516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160" w:rsidRDefault="00EB516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5160">
        <w:trPr>
          <w:cantSplit/>
          <w:trHeight w:val="292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5160" w:rsidRDefault="006C0A5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5160" w:rsidRDefault="00EB516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160" w:rsidRDefault="00EB516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5160" w:rsidRDefault="00EB5160">
      <w:pPr>
        <w:ind w:firstLine="540"/>
        <w:jc w:val="both"/>
        <w:rPr>
          <w:sz w:val="28"/>
          <w:szCs w:val="28"/>
        </w:rPr>
      </w:pPr>
    </w:p>
    <w:p w:rsidR="00EB5160" w:rsidRDefault="00EB5160">
      <w:pPr>
        <w:ind w:firstLine="540"/>
        <w:jc w:val="both"/>
        <w:rPr>
          <w:sz w:val="28"/>
          <w:szCs w:val="28"/>
        </w:rPr>
      </w:pPr>
    </w:p>
    <w:tbl>
      <w:tblPr>
        <w:tblW w:w="9608" w:type="dxa"/>
        <w:tblInd w:w="-214" w:type="dxa"/>
        <w:tblLook w:val="04A0"/>
      </w:tblPr>
      <w:tblGrid>
        <w:gridCol w:w="4785"/>
        <w:gridCol w:w="4823"/>
      </w:tblGrid>
      <w:tr w:rsidR="00EB5160">
        <w:tc>
          <w:tcPr>
            <w:tcW w:w="4785" w:type="dxa"/>
            <w:shd w:val="clear" w:color="auto" w:fill="auto"/>
          </w:tcPr>
          <w:p w:rsidR="00EB5160" w:rsidRDefault="006C0A5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Учредитель</w:t>
            </w:r>
          </w:p>
        </w:tc>
        <w:tc>
          <w:tcPr>
            <w:tcW w:w="4823" w:type="dxa"/>
            <w:shd w:val="clear" w:color="auto" w:fill="auto"/>
          </w:tcPr>
          <w:p w:rsidR="00EB5160" w:rsidRDefault="006C0A5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Учреждение</w:t>
            </w:r>
          </w:p>
        </w:tc>
      </w:tr>
      <w:tr w:rsidR="00EB5160">
        <w:tc>
          <w:tcPr>
            <w:tcW w:w="4785" w:type="dxa"/>
            <w:shd w:val="clear" w:color="auto" w:fill="auto"/>
          </w:tcPr>
          <w:p w:rsidR="00EB5160" w:rsidRDefault="006C0A5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823" w:type="dxa"/>
            <w:shd w:val="clear" w:color="auto" w:fill="auto"/>
          </w:tcPr>
          <w:p w:rsidR="00EB5160" w:rsidRDefault="006C0A5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М.П.</w:t>
            </w:r>
          </w:p>
        </w:tc>
      </w:tr>
    </w:tbl>
    <w:p w:rsidR="00EB5160" w:rsidRDefault="00EB5160">
      <w:pPr>
        <w:rPr>
          <w:sz w:val="28"/>
          <w:szCs w:val="28"/>
        </w:rPr>
      </w:pPr>
    </w:p>
    <w:p w:rsidR="00EB5160" w:rsidRDefault="00EB5160">
      <w:pPr>
        <w:pStyle w:val="ConsPlusTitle"/>
        <w:widowControl/>
        <w:jc w:val="center"/>
        <w:rPr>
          <w:sz w:val="28"/>
          <w:szCs w:val="28"/>
        </w:rPr>
      </w:pPr>
    </w:p>
    <w:p w:rsidR="00EB5160" w:rsidRDefault="00EB51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B5160" w:rsidRDefault="00EB51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B5160" w:rsidRDefault="00EB51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B5160" w:rsidRDefault="00EB51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B5160" w:rsidRDefault="00EB51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B5160" w:rsidRDefault="00EB51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B5160" w:rsidRDefault="00EB51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B5160" w:rsidRDefault="00EB51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B5160" w:rsidRDefault="00EB51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B5160" w:rsidRDefault="00EB51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B5160" w:rsidRDefault="00EB51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B5160" w:rsidRDefault="00EB51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B5160" w:rsidRDefault="00EB51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B5160" w:rsidRDefault="00EB51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B5160" w:rsidRDefault="00EB51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B5160" w:rsidRDefault="00EB51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B5160" w:rsidRDefault="00EB51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B5160" w:rsidRDefault="00EB51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B5160" w:rsidRDefault="00EB51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B5160" w:rsidRDefault="00EB51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B5160" w:rsidRDefault="00EB516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EB5160" w:rsidRDefault="00EB5160">
      <w:pPr>
        <w:pStyle w:val="ConsPlusNormal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EB5160" w:rsidRDefault="00384A84" w:rsidP="00384A8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</w:t>
      </w:r>
      <w:r w:rsidR="006C0A5F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EB5160" w:rsidRDefault="006C0A5F">
      <w:pPr>
        <w:ind w:left="4820"/>
      </w:pPr>
      <w:r>
        <w:rPr>
          <w:sz w:val="28"/>
          <w:szCs w:val="28"/>
        </w:rPr>
        <w:t xml:space="preserve">к Порядку предоставления из бюджета </w:t>
      </w:r>
    </w:p>
    <w:p w:rsidR="00EB5160" w:rsidRDefault="00384A84">
      <w:pPr>
        <w:ind w:left="4820"/>
      </w:pPr>
      <w:r>
        <w:rPr>
          <w:sz w:val="28"/>
          <w:szCs w:val="28"/>
        </w:rPr>
        <w:t>Новосергиевского</w:t>
      </w:r>
      <w:r w:rsidR="006C0A5F">
        <w:rPr>
          <w:sz w:val="28"/>
          <w:szCs w:val="28"/>
        </w:rPr>
        <w:t xml:space="preserve"> сельского поселения</w:t>
      </w:r>
    </w:p>
    <w:p w:rsidR="00EB5160" w:rsidRDefault="006C0A5F">
      <w:pPr>
        <w:ind w:left="4820"/>
      </w:pPr>
      <w:r>
        <w:rPr>
          <w:sz w:val="28"/>
          <w:szCs w:val="28"/>
        </w:rPr>
        <w:t>Крыловского района субсидий</w:t>
      </w:r>
    </w:p>
    <w:p w:rsidR="00EB5160" w:rsidRDefault="006C0A5F">
      <w:pPr>
        <w:pStyle w:val="3"/>
        <w:spacing w:before="0" w:after="0"/>
        <w:ind w:left="482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на иные цели бюджетным учреждениям</w:t>
      </w:r>
    </w:p>
    <w:p w:rsidR="00EB5160" w:rsidRDefault="00384A84">
      <w:pPr>
        <w:pStyle w:val="3"/>
        <w:spacing w:before="0" w:after="0"/>
        <w:ind w:left="4820"/>
      </w:pPr>
      <w:r>
        <w:rPr>
          <w:rFonts w:ascii="Times New Roman" w:hAnsi="Times New Roman"/>
          <w:b w:val="0"/>
          <w:sz w:val="28"/>
          <w:szCs w:val="28"/>
        </w:rPr>
        <w:t>Новосергиевского</w:t>
      </w:r>
      <w:r w:rsidR="006C0A5F">
        <w:rPr>
          <w:rFonts w:ascii="Times New Roman" w:hAnsi="Times New Roman"/>
          <w:b w:val="0"/>
          <w:sz w:val="28"/>
          <w:szCs w:val="28"/>
        </w:rPr>
        <w:t xml:space="preserve"> сельского поселения</w:t>
      </w:r>
    </w:p>
    <w:p w:rsidR="00EB5160" w:rsidRDefault="006C0A5F">
      <w:pPr>
        <w:pStyle w:val="3"/>
        <w:spacing w:before="0" w:after="0"/>
        <w:ind w:left="482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Крыловского района</w:t>
      </w:r>
    </w:p>
    <w:p w:rsidR="00EB5160" w:rsidRDefault="00EB516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160" w:rsidRDefault="00EB516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B5160" w:rsidRDefault="006C0A5F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EB5160" w:rsidRDefault="006C0A5F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использовании субсидии на иные цели</w:t>
      </w:r>
    </w:p>
    <w:p w:rsidR="00EB5160" w:rsidRDefault="00EB516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160" w:rsidRDefault="006C0A5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______________________________________________________________</w:t>
      </w:r>
    </w:p>
    <w:p w:rsidR="00EB5160" w:rsidRDefault="006C0A5F">
      <w:pPr>
        <w:pStyle w:val="ConsPlusNonformat"/>
        <w:widowControl/>
        <w:jc w:val="center"/>
      </w:pPr>
      <w:r>
        <w:rPr>
          <w:rFonts w:ascii="Times New Roman" w:hAnsi="Times New Roman" w:cs="Times New Roman"/>
        </w:rPr>
        <w:t>(наименование муниципального бюджетного (автономного)</w:t>
      </w:r>
    </w:p>
    <w:p w:rsidR="00EB5160" w:rsidRDefault="006C0A5F">
      <w:pPr>
        <w:jc w:val="center"/>
        <w:rPr>
          <w:sz w:val="20"/>
        </w:rPr>
      </w:pPr>
      <w:r>
        <w:rPr>
          <w:sz w:val="20"/>
        </w:rPr>
        <w:t xml:space="preserve">учреждения </w:t>
      </w:r>
      <w:r w:rsidR="00384A84">
        <w:rPr>
          <w:sz w:val="20"/>
        </w:rPr>
        <w:t>Новосергиевского</w:t>
      </w:r>
      <w:r>
        <w:rPr>
          <w:sz w:val="20"/>
        </w:rPr>
        <w:t xml:space="preserve"> сельского поселения Крыловского района)</w:t>
      </w:r>
    </w:p>
    <w:p w:rsidR="00EB5160" w:rsidRDefault="00EB5160">
      <w:pPr>
        <w:pStyle w:val="ConsPlusNonformat"/>
        <w:widowControl/>
        <w:rPr>
          <w:rFonts w:ascii="Times New Roman" w:hAnsi="Times New Roman" w:cs="Times New Roman"/>
        </w:rPr>
      </w:pPr>
    </w:p>
    <w:p w:rsidR="00EB5160" w:rsidRDefault="006C0A5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_____________________________ 20__ года</w:t>
      </w:r>
    </w:p>
    <w:p w:rsidR="00EB5160" w:rsidRDefault="006C0A5F">
      <w:pPr>
        <w:pStyle w:val="ConsPlusNonformat"/>
        <w:widowControl/>
      </w:pPr>
      <w:r>
        <w:rPr>
          <w:rFonts w:ascii="Times New Roman" w:hAnsi="Times New Roman" w:cs="Times New Roman"/>
        </w:rPr>
        <w:t xml:space="preserve">                                                         (период с начала года)</w:t>
      </w:r>
    </w:p>
    <w:p w:rsidR="00EB5160" w:rsidRDefault="00EB51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0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left w:w="70" w:type="dxa"/>
          <w:right w:w="70" w:type="dxa"/>
        </w:tblCellMar>
        <w:tblLook w:val="04A0"/>
      </w:tblPr>
      <w:tblGrid>
        <w:gridCol w:w="540"/>
        <w:gridCol w:w="2227"/>
        <w:gridCol w:w="1347"/>
        <w:gridCol w:w="1156"/>
        <w:gridCol w:w="1080"/>
        <w:gridCol w:w="1928"/>
        <w:gridCol w:w="1728"/>
      </w:tblGrid>
      <w:tr w:rsidR="00EB5160">
        <w:trPr>
          <w:cantSplit/>
          <w:trHeight w:val="600"/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5160" w:rsidRDefault="00EB51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5160" w:rsidRDefault="006C0A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использования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субсидии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5160" w:rsidRDefault="006C0A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Код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субсидии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5160" w:rsidRDefault="006C0A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КОСГУ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5160" w:rsidRDefault="006C0A5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 выплат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(тыс.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рублей)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5160" w:rsidRDefault="006C0A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Начисленные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расходы </w:t>
            </w:r>
          </w:p>
          <w:p w:rsidR="00EB5160" w:rsidRDefault="006C0A5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(тыс.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рублей)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160" w:rsidRDefault="006C0A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Кассовые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расходы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(тыс.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рублей)</w:t>
            </w:r>
          </w:p>
        </w:tc>
      </w:tr>
      <w:tr w:rsidR="00EB5160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5160" w:rsidRDefault="006C0A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5160" w:rsidRDefault="006C0A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5160" w:rsidRDefault="006C0A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5160" w:rsidRDefault="006C0A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5160" w:rsidRDefault="006C0A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5160" w:rsidRDefault="006C0A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160" w:rsidRDefault="006C0A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B5160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5160" w:rsidRDefault="00EB51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5160" w:rsidRDefault="006C0A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5160" w:rsidRDefault="00EB51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5160" w:rsidRDefault="00EB51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5160" w:rsidRDefault="00EB51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5160" w:rsidRDefault="00EB51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160" w:rsidRDefault="00EB51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5160" w:rsidRDefault="00EB51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5160" w:rsidRDefault="006C0A5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       __________________</w:t>
      </w:r>
    </w:p>
    <w:p w:rsidR="00EB5160" w:rsidRDefault="006C0A5F">
      <w:pPr>
        <w:pStyle w:val="ConsPlusNonformat"/>
        <w:widowControl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(руководитель муниципального бюджетного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(подпись)</w:t>
      </w:r>
    </w:p>
    <w:p w:rsidR="00EB5160" w:rsidRDefault="006C0A5F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учреждения </w:t>
      </w:r>
      <w:r w:rsidR="00384A84">
        <w:rPr>
          <w:rFonts w:ascii="Times New Roman" w:hAnsi="Times New Roman" w:cs="Times New Roman"/>
        </w:rPr>
        <w:t>Новосергиевского</w:t>
      </w:r>
      <w:r>
        <w:rPr>
          <w:rFonts w:ascii="Times New Roman" w:hAnsi="Times New Roman" w:cs="Times New Roman"/>
        </w:rPr>
        <w:t xml:space="preserve"> сельского поселения</w:t>
      </w:r>
      <w:r>
        <w:t>)</w:t>
      </w:r>
    </w:p>
    <w:p w:rsidR="00EB5160" w:rsidRDefault="006C0A5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       _________________</w:t>
      </w:r>
    </w:p>
    <w:p w:rsidR="00EB5160" w:rsidRDefault="006C0A5F">
      <w:pPr>
        <w:pStyle w:val="ConsPlusNonformat"/>
        <w:widowControl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(главный бухгалтер)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(подпись)</w:t>
      </w:r>
    </w:p>
    <w:p w:rsidR="00EB5160" w:rsidRDefault="006C0A5F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М.П.</w:t>
      </w:r>
    </w:p>
    <w:p w:rsidR="00EB5160" w:rsidRDefault="00EB516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B5160" w:rsidRDefault="006C0A5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"___"___________ 20__ г.</w:t>
      </w:r>
    </w:p>
    <w:p w:rsidR="00EB5160" w:rsidRDefault="00EB516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B5160" w:rsidRDefault="00EB516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030A4" w:rsidRDefault="000030A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030A4" w:rsidRDefault="000030A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030A4" w:rsidRDefault="000030A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030A4" w:rsidRDefault="000030A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030A4" w:rsidRDefault="000030A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030A4" w:rsidRDefault="000030A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030A4" w:rsidRDefault="000030A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030A4" w:rsidRDefault="000030A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030A4" w:rsidRDefault="000030A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030A4" w:rsidRDefault="000030A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030A4" w:rsidRDefault="000030A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030A4" w:rsidRDefault="000030A4" w:rsidP="000030A4">
      <w:pPr>
        <w:pStyle w:val="a5"/>
        <w:jc w:val="center"/>
        <w:rPr>
          <w:b/>
          <w:sz w:val="28"/>
          <w:szCs w:val="28"/>
        </w:rPr>
      </w:pPr>
    </w:p>
    <w:p w:rsidR="000030A4" w:rsidRPr="000030A4" w:rsidRDefault="000030A4" w:rsidP="000030A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0A4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0030A4" w:rsidRPr="000030A4" w:rsidRDefault="000030A4" w:rsidP="000030A4">
      <w:pPr>
        <w:jc w:val="both"/>
        <w:rPr>
          <w:sz w:val="28"/>
          <w:szCs w:val="28"/>
        </w:rPr>
      </w:pPr>
      <w:r w:rsidRPr="000030A4">
        <w:rPr>
          <w:sz w:val="28"/>
          <w:szCs w:val="28"/>
        </w:rPr>
        <w:t>к проекту постановления администрации Новосергиевского сельского поселения Крыловского района Краснодарского края от 01 апреля 2022 года № 18 «Об утверждении Порядка предоставления из бюджета Новосергиевского сельского поселения Крыловского района субсидий на иные цели бюджетным учреждениям Новосергиевского сельского поселения Крыловского района»</w:t>
      </w:r>
    </w:p>
    <w:p w:rsidR="000030A4" w:rsidRPr="000030A4" w:rsidRDefault="000030A4" w:rsidP="000030A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030A4" w:rsidRPr="000030A4" w:rsidRDefault="000030A4" w:rsidP="000030A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030A4" w:rsidRPr="000030A4" w:rsidRDefault="000030A4" w:rsidP="000030A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030A4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0030A4" w:rsidRPr="000030A4" w:rsidRDefault="000030A4" w:rsidP="000030A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030A4">
        <w:rPr>
          <w:rFonts w:ascii="Times New Roman" w:hAnsi="Times New Roman" w:cs="Times New Roman"/>
          <w:sz w:val="28"/>
          <w:szCs w:val="28"/>
        </w:rPr>
        <w:t>Начальник финансового отдела</w:t>
      </w:r>
      <w:r w:rsidRPr="000030A4">
        <w:rPr>
          <w:rFonts w:ascii="Times New Roman" w:hAnsi="Times New Roman" w:cs="Times New Roman"/>
          <w:sz w:val="28"/>
          <w:szCs w:val="28"/>
        </w:rPr>
        <w:tab/>
      </w:r>
      <w:r w:rsidRPr="000030A4">
        <w:rPr>
          <w:rFonts w:ascii="Times New Roman" w:hAnsi="Times New Roman" w:cs="Times New Roman"/>
          <w:sz w:val="28"/>
          <w:szCs w:val="28"/>
        </w:rPr>
        <w:tab/>
      </w:r>
      <w:r w:rsidRPr="000030A4">
        <w:rPr>
          <w:rFonts w:ascii="Times New Roman" w:hAnsi="Times New Roman" w:cs="Times New Roman"/>
          <w:sz w:val="28"/>
          <w:szCs w:val="28"/>
        </w:rPr>
        <w:tab/>
      </w:r>
      <w:r w:rsidRPr="000030A4">
        <w:rPr>
          <w:rFonts w:ascii="Times New Roman" w:hAnsi="Times New Roman" w:cs="Times New Roman"/>
          <w:sz w:val="28"/>
          <w:szCs w:val="28"/>
        </w:rPr>
        <w:tab/>
        <w:t xml:space="preserve">    Н.В. Косенко</w:t>
      </w:r>
    </w:p>
    <w:p w:rsidR="000030A4" w:rsidRPr="000030A4" w:rsidRDefault="000030A4" w:rsidP="000030A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030A4" w:rsidRPr="000030A4" w:rsidRDefault="000030A4" w:rsidP="000030A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030A4" w:rsidRPr="000030A4" w:rsidRDefault="000030A4" w:rsidP="000030A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030A4" w:rsidRPr="000030A4" w:rsidRDefault="000030A4" w:rsidP="000030A4">
      <w:pPr>
        <w:contextualSpacing/>
        <w:rPr>
          <w:sz w:val="28"/>
          <w:szCs w:val="28"/>
        </w:rPr>
      </w:pPr>
      <w:r w:rsidRPr="000030A4">
        <w:rPr>
          <w:sz w:val="28"/>
          <w:szCs w:val="28"/>
        </w:rPr>
        <w:t>Проект согласован:</w:t>
      </w:r>
    </w:p>
    <w:p w:rsidR="000030A4" w:rsidRPr="000030A4" w:rsidRDefault="000030A4" w:rsidP="000030A4">
      <w:pPr>
        <w:contextualSpacing/>
        <w:rPr>
          <w:sz w:val="28"/>
          <w:szCs w:val="28"/>
        </w:rPr>
      </w:pPr>
      <w:r w:rsidRPr="000030A4">
        <w:rPr>
          <w:sz w:val="28"/>
          <w:szCs w:val="28"/>
        </w:rPr>
        <w:t xml:space="preserve">Начальник общего отдела                                              </w:t>
      </w:r>
      <w:r>
        <w:rPr>
          <w:sz w:val="28"/>
          <w:szCs w:val="28"/>
        </w:rPr>
        <w:t xml:space="preserve">  </w:t>
      </w:r>
      <w:r w:rsidRPr="000030A4">
        <w:rPr>
          <w:sz w:val="28"/>
          <w:szCs w:val="28"/>
        </w:rPr>
        <w:t xml:space="preserve">   Е.В. Терентьева</w:t>
      </w:r>
    </w:p>
    <w:p w:rsidR="000030A4" w:rsidRDefault="000030A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B5160" w:rsidRDefault="00EB516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B5160" w:rsidRDefault="00EB516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B5160" w:rsidRDefault="00EB516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B5160" w:rsidRDefault="00EB516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B5160" w:rsidRDefault="00EB516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B5160" w:rsidRDefault="00EB516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B5160" w:rsidRDefault="00EB516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B5160" w:rsidRDefault="00EB516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B5160" w:rsidRDefault="00EB516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B5160" w:rsidRDefault="00EB516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B5160" w:rsidRDefault="00EB5160" w:rsidP="00EC779D">
      <w:pPr>
        <w:pStyle w:val="3"/>
        <w:numPr>
          <w:ilvl w:val="0"/>
          <w:numId w:val="0"/>
        </w:numPr>
        <w:spacing w:before="0" w:after="0"/>
        <w:rPr>
          <w:sz w:val="28"/>
          <w:szCs w:val="28"/>
        </w:rPr>
      </w:pPr>
    </w:p>
    <w:sectPr w:rsidR="00EB5160" w:rsidSect="000C62C3">
      <w:headerReference w:type="default" r:id="rId8"/>
      <w:pgSz w:w="11906" w:h="16838"/>
      <w:pgMar w:top="1134" w:right="566" w:bottom="1134" w:left="1701" w:header="709" w:footer="0" w:gutter="0"/>
      <w:cols w:space="170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04C7" w:rsidRDefault="00FF04C7">
      <w:r>
        <w:separator/>
      </w:r>
    </w:p>
  </w:endnote>
  <w:endnote w:type="continuationSeparator" w:id="1">
    <w:p w:rsidR="00FF04C7" w:rsidRDefault="00FF04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algun Gothic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04C7" w:rsidRDefault="00FF04C7">
      <w:r>
        <w:separator/>
      </w:r>
    </w:p>
  </w:footnote>
  <w:footnote w:type="continuationSeparator" w:id="1">
    <w:p w:rsidR="00FF04C7" w:rsidRDefault="00FF04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160" w:rsidRDefault="00FA7949">
    <w:pPr>
      <w:pStyle w:val="ab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Frame1" o:spid="_x0000_s2049" type="#_x0000_t202" style="position:absolute;margin-left:0;margin-top:.05pt;width:1.15pt;height:13.8pt;z-index:20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" stroked="f">
          <v:fill opacity="0"/>
          <v:textbox inset="0,0,0,0">
            <w:txbxContent>
              <w:p w:rsidR="00EB5160" w:rsidRDefault="00EB5160">
                <w:pPr>
                  <w:pStyle w:val="ab"/>
                  <w:rPr>
                    <w:rStyle w:val="afc"/>
                  </w:rPr>
                </w:pPr>
              </w:p>
            </w:txbxContent>
          </v:textbox>
          <w10:wrap type="square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F2BB5"/>
    <w:multiLevelType w:val="hybridMultilevel"/>
    <w:tmpl w:val="03147B4C"/>
    <w:lvl w:ilvl="0" w:tplc="6DBE9C94">
      <w:start w:val="1"/>
      <w:numFmt w:val="decimal"/>
      <w:lvlText w:val="%1."/>
      <w:lvlJc w:val="left"/>
      <w:pPr>
        <w:ind w:left="720" w:hanging="360"/>
      </w:pPr>
    </w:lvl>
    <w:lvl w:ilvl="1" w:tplc="5FA6D77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18AA7D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600913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10843F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244798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1A8C02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C42590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C5A759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>
    <w:nsid w:val="2DB54508"/>
    <w:multiLevelType w:val="hybridMultilevel"/>
    <w:tmpl w:val="92E4C820"/>
    <w:lvl w:ilvl="0" w:tplc="0606789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B8B11F6"/>
    <w:multiLevelType w:val="hybridMultilevel"/>
    <w:tmpl w:val="6A164F9E"/>
    <w:lvl w:ilvl="0" w:tplc="CADC0BC8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 w:tplc="641624A4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 w:tplc="05EA38C6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 w:tplc="86E8FE74">
      <w:start w:val="1"/>
      <w:numFmt w:val="none"/>
      <w:suff w:val="nothing"/>
      <w:lvlText w:val=""/>
      <w:lvlJc w:val="left"/>
      <w:pPr>
        <w:ind w:left="0" w:firstLine="0"/>
      </w:pPr>
    </w:lvl>
    <w:lvl w:ilvl="4" w:tplc="6262E740">
      <w:start w:val="1"/>
      <w:numFmt w:val="none"/>
      <w:suff w:val="nothing"/>
      <w:lvlText w:val=""/>
      <w:lvlJc w:val="left"/>
      <w:pPr>
        <w:ind w:left="0" w:firstLine="0"/>
      </w:pPr>
    </w:lvl>
    <w:lvl w:ilvl="5" w:tplc="259E6C82">
      <w:start w:val="1"/>
      <w:numFmt w:val="none"/>
      <w:suff w:val="nothing"/>
      <w:lvlText w:val=""/>
      <w:lvlJc w:val="left"/>
      <w:pPr>
        <w:ind w:left="0" w:firstLine="0"/>
      </w:pPr>
    </w:lvl>
    <w:lvl w:ilvl="6" w:tplc="0E264240">
      <w:start w:val="1"/>
      <w:numFmt w:val="none"/>
      <w:suff w:val="nothing"/>
      <w:lvlText w:val=""/>
      <w:lvlJc w:val="left"/>
      <w:pPr>
        <w:ind w:left="0" w:firstLine="0"/>
      </w:pPr>
    </w:lvl>
    <w:lvl w:ilvl="7" w:tplc="04442668">
      <w:start w:val="1"/>
      <w:numFmt w:val="none"/>
      <w:suff w:val="nothing"/>
      <w:lvlText w:val=""/>
      <w:lvlJc w:val="left"/>
      <w:pPr>
        <w:ind w:left="0" w:firstLine="0"/>
      </w:pPr>
    </w:lvl>
    <w:lvl w:ilvl="8" w:tplc="CFB4D160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677C5FEB"/>
    <w:multiLevelType w:val="multilevel"/>
    <w:tmpl w:val="EBC6C20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</w:lvl>
    <w:lvl w:ilvl="1">
      <w:start w:val="1"/>
      <w:numFmt w:val="decimal"/>
      <w:suff w:val="space"/>
      <w:lvlText w:val="%1.%2."/>
      <w:lvlJc w:val="left"/>
      <w:pPr>
        <w:ind w:left="0" w:firstLine="720"/>
      </w:pPr>
    </w:lvl>
    <w:lvl w:ilvl="2">
      <w:start w:val="1"/>
      <w:numFmt w:val="decimal"/>
      <w:suff w:val="space"/>
      <w:lvlText w:val="%1.%2.%3."/>
      <w:lvlJc w:val="left"/>
      <w:pPr>
        <w:ind w:left="0" w:firstLine="720"/>
      </w:p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</w:lvl>
  </w:abstractNum>
  <w:abstractNum w:abstractNumId="4">
    <w:nsid w:val="72A85FE7"/>
    <w:multiLevelType w:val="hybridMultilevel"/>
    <w:tmpl w:val="0BB8ED3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B5160"/>
    <w:rsid w:val="000030A4"/>
    <w:rsid w:val="00004B7C"/>
    <w:rsid w:val="000C62C3"/>
    <w:rsid w:val="00384A84"/>
    <w:rsid w:val="003D1D8F"/>
    <w:rsid w:val="00484C5B"/>
    <w:rsid w:val="005114A9"/>
    <w:rsid w:val="0061464B"/>
    <w:rsid w:val="00630783"/>
    <w:rsid w:val="006C0A5F"/>
    <w:rsid w:val="007373BD"/>
    <w:rsid w:val="009D4ECE"/>
    <w:rsid w:val="009E7213"/>
    <w:rsid w:val="009F5C39"/>
    <w:rsid w:val="00BF4CB9"/>
    <w:rsid w:val="00D47EEB"/>
    <w:rsid w:val="00D932BD"/>
    <w:rsid w:val="00EB5160"/>
    <w:rsid w:val="00EC779D"/>
    <w:rsid w:val="00FA3832"/>
    <w:rsid w:val="00FA7949"/>
    <w:rsid w:val="00FF04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C62C3"/>
    <w:rPr>
      <w:rFonts w:eastAsia="Times New Roman" w:cs="Times New Roman"/>
      <w:lang w:val="ru-RU" w:bidi="ar-SA"/>
    </w:rPr>
  </w:style>
  <w:style w:type="paragraph" w:styleId="1">
    <w:name w:val="heading 1"/>
    <w:basedOn w:val="a0"/>
    <w:next w:val="a0"/>
    <w:link w:val="10"/>
    <w:qFormat/>
    <w:rsid w:val="000C62C3"/>
    <w:pPr>
      <w:keepNext/>
      <w:numPr>
        <w:numId w:val="1"/>
      </w:numPr>
      <w:ind w:firstLine="540"/>
      <w:jc w:val="both"/>
      <w:outlineLvl w:val="0"/>
    </w:pPr>
    <w:rPr>
      <w:b/>
      <w:bCs/>
    </w:rPr>
  </w:style>
  <w:style w:type="paragraph" w:styleId="2">
    <w:name w:val="heading 2"/>
    <w:basedOn w:val="a0"/>
    <w:next w:val="a0"/>
    <w:link w:val="20"/>
    <w:qFormat/>
    <w:rsid w:val="000C62C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/>
    </w:rPr>
  </w:style>
  <w:style w:type="paragraph" w:styleId="3">
    <w:name w:val="heading 3"/>
    <w:basedOn w:val="a0"/>
    <w:next w:val="a0"/>
    <w:link w:val="31"/>
    <w:qFormat/>
    <w:rsid w:val="000C62C3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0C62C3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0"/>
    <w:next w:val="a0"/>
    <w:link w:val="50"/>
    <w:uiPriority w:val="9"/>
    <w:unhideWhenUsed/>
    <w:qFormat/>
    <w:rsid w:val="000C62C3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0"/>
    <w:next w:val="a0"/>
    <w:link w:val="60"/>
    <w:uiPriority w:val="9"/>
    <w:unhideWhenUsed/>
    <w:qFormat/>
    <w:rsid w:val="000C62C3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unhideWhenUsed/>
    <w:qFormat/>
    <w:rsid w:val="000C62C3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0"/>
    <w:next w:val="a0"/>
    <w:link w:val="80"/>
    <w:uiPriority w:val="9"/>
    <w:unhideWhenUsed/>
    <w:qFormat/>
    <w:rsid w:val="000C62C3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0"/>
    <w:next w:val="a0"/>
    <w:link w:val="90"/>
    <w:uiPriority w:val="9"/>
    <w:unhideWhenUsed/>
    <w:qFormat/>
    <w:rsid w:val="000C62C3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C62C3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sid w:val="000C62C3"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rsid w:val="000C62C3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sid w:val="000C62C3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0C62C3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0C62C3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0C62C3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sid w:val="000C62C3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0C62C3"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basedOn w:val="a0"/>
    <w:qFormat/>
    <w:rsid w:val="000C62C3"/>
    <w:pPr>
      <w:ind w:left="720"/>
      <w:contextualSpacing/>
    </w:pPr>
    <w:rPr>
      <w:rFonts w:ascii="Calibri" w:hAnsi="Calibri" w:cs="Calibri"/>
    </w:rPr>
  </w:style>
  <w:style w:type="paragraph" w:styleId="a5">
    <w:name w:val="No Spacing"/>
    <w:qFormat/>
    <w:rsid w:val="000C62C3"/>
    <w:pPr>
      <w:widowControl w:val="0"/>
    </w:pPr>
    <w:rPr>
      <w:rFonts w:ascii="Arial" w:eastAsia="Times New Roman" w:hAnsi="Arial" w:cs="Arial"/>
      <w:lang w:val="ru-RU" w:bidi="ar-SA"/>
    </w:rPr>
  </w:style>
  <w:style w:type="paragraph" w:styleId="a6">
    <w:name w:val="Title"/>
    <w:basedOn w:val="a0"/>
    <w:next w:val="a0"/>
    <w:link w:val="a7"/>
    <w:uiPriority w:val="10"/>
    <w:qFormat/>
    <w:rsid w:val="000C62C3"/>
    <w:pPr>
      <w:spacing w:before="300" w:after="200"/>
      <w:contextualSpacing/>
    </w:pPr>
    <w:rPr>
      <w:sz w:val="48"/>
      <w:szCs w:val="48"/>
    </w:rPr>
  </w:style>
  <w:style w:type="character" w:customStyle="1" w:styleId="a7">
    <w:name w:val="Название Знак"/>
    <w:link w:val="a6"/>
    <w:uiPriority w:val="10"/>
    <w:rsid w:val="000C62C3"/>
    <w:rPr>
      <w:sz w:val="48"/>
      <w:szCs w:val="48"/>
    </w:rPr>
  </w:style>
  <w:style w:type="character" w:customStyle="1" w:styleId="11">
    <w:name w:val="Подзаголовок Знак1"/>
    <w:link w:val="a8"/>
    <w:uiPriority w:val="11"/>
    <w:rsid w:val="000C62C3"/>
    <w:rPr>
      <w:sz w:val="24"/>
      <w:szCs w:val="24"/>
    </w:rPr>
  </w:style>
  <w:style w:type="paragraph" w:styleId="21">
    <w:name w:val="Quote"/>
    <w:basedOn w:val="a0"/>
    <w:next w:val="a0"/>
    <w:link w:val="22"/>
    <w:uiPriority w:val="29"/>
    <w:qFormat/>
    <w:rsid w:val="000C62C3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0C62C3"/>
    <w:rPr>
      <w:i/>
    </w:rPr>
  </w:style>
  <w:style w:type="paragraph" w:styleId="a9">
    <w:name w:val="Intense Quote"/>
    <w:basedOn w:val="a0"/>
    <w:next w:val="a0"/>
    <w:link w:val="aa"/>
    <w:uiPriority w:val="30"/>
    <w:qFormat/>
    <w:rsid w:val="000C62C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0C62C3"/>
    <w:rPr>
      <w:i/>
    </w:rPr>
  </w:style>
  <w:style w:type="character" w:customStyle="1" w:styleId="12">
    <w:name w:val="Верхний колонтитул Знак1"/>
    <w:link w:val="ab"/>
    <w:uiPriority w:val="99"/>
    <w:rsid w:val="000C62C3"/>
  </w:style>
  <w:style w:type="character" w:customStyle="1" w:styleId="FooterChar">
    <w:name w:val="Footer Char"/>
    <w:uiPriority w:val="99"/>
    <w:rsid w:val="000C62C3"/>
  </w:style>
  <w:style w:type="character" w:customStyle="1" w:styleId="13">
    <w:name w:val="Нижний колонтитул Знак1"/>
    <w:link w:val="ac"/>
    <w:uiPriority w:val="99"/>
    <w:rsid w:val="000C62C3"/>
  </w:style>
  <w:style w:type="table" w:styleId="ad">
    <w:name w:val="Table Grid"/>
    <w:uiPriority w:val="59"/>
    <w:rsid w:val="000C62C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0C62C3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0C62C3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auto"/>
      </w:tcPr>
    </w:tblStylePr>
    <w:tblStylePr w:type="band1Horz">
      <w:tblPr/>
      <w:tcPr>
        <w:shd w:val="clear" w:color="F2F2F2" w:themeColor="text1" w:themeTint="D" w:fill="auto"/>
      </w:tcPr>
    </w:tblStylePr>
  </w:style>
  <w:style w:type="table" w:customStyle="1" w:styleId="PlainTable2">
    <w:name w:val="Plain Table 2"/>
    <w:uiPriority w:val="59"/>
    <w:rsid w:val="000C62C3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0C62C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4">
    <w:name w:val="Plain Table 4"/>
    <w:uiPriority w:val="99"/>
    <w:rsid w:val="000C62C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5">
    <w:name w:val="Plain Table 5"/>
    <w:uiPriority w:val="99"/>
    <w:rsid w:val="000C62C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GridTable1Light">
    <w:name w:val="Grid Table 1 Light"/>
    <w:uiPriority w:val="99"/>
    <w:rsid w:val="000C62C3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0C62C3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0C62C3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0C62C3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0C62C3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0C62C3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0C62C3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0C62C3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rsid w:val="000C62C3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rsid w:val="000C62C3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rsid w:val="000C62C3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rsid w:val="000C62C3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rsid w:val="000C62C3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rsid w:val="000C62C3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uiPriority w:val="99"/>
    <w:rsid w:val="000C62C3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rsid w:val="000C62C3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rsid w:val="000C62C3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rsid w:val="000C62C3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rsid w:val="000C62C3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rsid w:val="000C62C3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rsid w:val="000C62C3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uiPriority w:val="59"/>
    <w:rsid w:val="000C62C3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rsid w:val="000C62C3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rsid w:val="000C62C3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rsid w:val="000C62C3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rsid w:val="000C62C3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rsid w:val="000C62C3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rsid w:val="000C62C3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uiPriority w:val="99"/>
    <w:rsid w:val="000C62C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rsid w:val="000C62C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rsid w:val="000C62C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rsid w:val="000C62C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rsid w:val="000C62C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rsid w:val="000C62C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rsid w:val="000C62C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uiPriority w:val="99"/>
    <w:rsid w:val="000C62C3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0C62C3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0C62C3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0C62C3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0C62C3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0C62C3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0C62C3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0C62C3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0C62C3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0C62C3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0C62C3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0C62C3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0C62C3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0C62C3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0C62C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rsid w:val="000C62C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rsid w:val="000C62C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rsid w:val="000C62C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rsid w:val="000C62C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rsid w:val="000C62C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rsid w:val="000C62C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uiPriority w:val="99"/>
    <w:rsid w:val="000C62C3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rsid w:val="000C62C3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rsid w:val="000C62C3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rsid w:val="000C62C3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rsid w:val="000C62C3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rsid w:val="000C62C3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rsid w:val="000C62C3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uiPriority w:val="99"/>
    <w:rsid w:val="000C62C3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0C62C3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0C62C3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0C62C3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0C62C3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0C62C3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0C62C3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0C62C3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rsid w:val="000C62C3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rsid w:val="000C62C3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rsid w:val="000C62C3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rsid w:val="000C62C3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rsid w:val="000C62C3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rsid w:val="000C62C3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uiPriority w:val="99"/>
    <w:rsid w:val="000C62C3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rsid w:val="000C62C3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rsid w:val="000C62C3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rsid w:val="000C62C3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rsid w:val="000C62C3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rsid w:val="000C62C3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rsid w:val="000C62C3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uiPriority w:val="99"/>
    <w:rsid w:val="000C62C3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0C62C3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0C62C3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0C62C3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0C62C3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0C62C3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0C62C3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0C62C3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0C62C3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0C62C3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0C62C3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0C62C3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0C62C3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0C62C3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0C62C3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Lined-Accent1">
    <w:name w:val="Lined - Accent 1"/>
    <w:uiPriority w:val="99"/>
    <w:rsid w:val="000C62C3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sid w:val="000C62C3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sid w:val="000C62C3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sid w:val="000C62C3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sid w:val="000C62C3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sid w:val="000C62C3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sid w:val="000C62C3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BorderedLined-Accent1">
    <w:name w:val="Bordered &amp; Lined - Accent 1"/>
    <w:uiPriority w:val="99"/>
    <w:rsid w:val="000C62C3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sid w:val="000C62C3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sid w:val="000C62C3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sid w:val="000C62C3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sid w:val="000C62C3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sid w:val="000C62C3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rsid w:val="000C62C3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0C62C3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0C62C3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0C62C3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0C62C3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0C62C3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0C62C3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sid w:val="000C62C3"/>
    <w:rPr>
      <w:color w:val="0000FF" w:themeColor="hyperlink"/>
      <w:u w:val="single"/>
    </w:rPr>
  </w:style>
  <w:style w:type="paragraph" w:styleId="af">
    <w:name w:val="footnote text"/>
    <w:basedOn w:val="a0"/>
    <w:link w:val="af0"/>
    <w:uiPriority w:val="99"/>
    <w:semiHidden/>
    <w:unhideWhenUsed/>
    <w:rsid w:val="000C62C3"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sid w:val="000C62C3"/>
    <w:rPr>
      <w:sz w:val="18"/>
    </w:rPr>
  </w:style>
  <w:style w:type="character" w:styleId="af1">
    <w:name w:val="footnote reference"/>
    <w:uiPriority w:val="99"/>
    <w:unhideWhenUsed/>
    <w:rsid w:val="000C62C3"/>
    <w:rPr>
      <w:vertAlign w:val="superscript"/>
    </w:rPr>
  </w:style>
  <w:style w:type="paragraph" w:styleId="af2">
    <w:name w:val="endnote text"/>
    <w:basedOn w:val="a0"/>
    <w:link w:val="af3"/>
    <w:uiPriority w:val="99"/>
    <w:semiHidden/>
    <w:unhideWhenUsed/>
    <w:rsid w:val="000C62C3"/>
    <w:rPr>
      <w:sz w:val="20"/>
    </w:rPr>
  </w:style>
  <w:style w:type="character" w:customStyle="1" w:styleId="af3">
    <w:name w:val="Текст концевой сноски Знак"/>
    <w:link w:val="af2"/>
    <w:uiPriority w:val="99"/>
    <w:rsid w:val="000C62C3"/>
    <w:rPr>
      <w:sz w:val="20"/>
    </w:rPr>
  </w:style>
  <w:style w:type="character" w:styleId="af4">
    <w:name w:val="endnote reference"/>
    <w:uiPriority w:val="99"/>
    <w:semiHidden/>
    <w:unhideWhenUsed/>
    <w:rsid w:val="000C62C3"/>
    <w:rPr>
      <w:vertAlign w:val="superscript"/>
    </w:rPr>
  </w:style>
  <w:style w:type="paragraph" w:styleId="14">
    <w:name w:val="toc 1"/>
    <w:basedOn w:val="a0"/>
    <w:next w:val="a0"/>
    <w:uiPriority w:val="39"/>
    <w:unhideWhenUsed/>
    <w:rsid w:val="000C62C3"/>
    <w:pPr>
      <w:spacing w:after="57"/>
    </w:pPr>
  </w:style>
  <w:style w:type="paragraph" w:styleId="23">
    <w:name w:val="toc 2"/>
    <w:basedOn w:val="a0"/>
    <w:next w:val="a0"/>
    <w:uiPriority w:val="39"/>
    <w:unhideWhenUsed/>
    <w:rsid w:val="000C62C3"/>
    <w:pPr>
      <w:spacing w:after="57"/>
      <w:ind w:left="283"/>
    </w:pPr>
  </w:style>
  <w:style w:type="paragraph" w:styleId="30">
    <w:name w:val="toc 3"/>
    <w:basedOn w:val="a0"/>
    <w:next w:val="a0"/>
    <w:uiPriority w:val="39"/>
    <w:unhideWhenUsed/>
    <w:rsid w:val="000C62C3"/>
    <w:pPr>
      <w:spacing w:after="57"/>
      <w:ind w:left="567"/>
    </w:pPr>
  </w:style>
  <w:style w:type="paragraph" w:styleId="41">
    <w:name w:val="toc 4"/>
    <w:basedOn w:val="a0"/>
    <w:next w:val="a0"/>
    <w:uiPriority w:val="39"/>
    <w:unhideWhenUsed/>
    <w:rsid w:val="000C62C3"/>
    <w:pPr>
      <w:spacing w:after="57"/>
      <w:ind w:left="850"/>
    </w:pPr>
  </w:style>
  <w:style w:type="paragraph" w:styleId="51">
    <w:name w:val="toc 5"/>
    <w:basedOn w:val="a0"/>
    <w:next w:val="a0"/>
    <w:uiPriority w:val="39"/>
    <w:unhideWhenUsed/>
    <w:rsid w:val="000C62C3"/>
    <w:pPr>
      <w:spacing w:after="57"/>
      <w:ind w:left="1134"/>
    </w:pPr>
  </w:style>
  <w:style w:type="paragraph" w:styleId="61">
    <w:name w:val="toc 6"/>
    <w:basedOn w:val="a0"/>
    <w:next w:val="a0"/>
    <w:uiPriority w:val="39"/>
    <w:unhideWhenUsed/>
    <w:rsid w:val="000C62C3"/>
    <w:pPr>
      <w:spacing w:after="57"/>
      <w:ind w:left="1417"/>
    </w:pPr>
  </w:style>
  <w:style w:type="paragraph" w:styleId="71">
    <w:name w:val="toc 7"/>
    <w:basedOn w:val="a0"/>
    <w:next w:val="a0"/>
    <w:uiPriority w:val="39"/>
    <w:unhideWhenUsed/>
    <w:rsid w:val="000C62C3"/>
    <w:pPr>
      <w:spacing w:after="57"/>
      <w:ind w:left="1701"/>
    </w:pPr>
  </w:style>
  <w:style w:type="paragraph" w:styleId="81">
    <w:name w:val="toc 8"/>
    <w:basedOn w:val="a0"/>
    <w:next w:val="a0"/>
    <w:uiPriority w:val="39"/>
    <w:unhideWhenUsed/>
    <w:rsid w:val="000C62C3"/>
    <w:pPr>
      <w:spacing w:after="57"/>
      <w:ind w:left="1984"/>
    </w:pPr>
  </w:style>
  <w:style w:type="paragraph" w:styleId="91">
    <w:name w:val="toc 9"/>
    <w:basedOn w:val="a0"/>
    <w:next w:val="a0"/>
    <w:uiPriority w:val="39"/>
    <w:unhideWhenUsed/>
    <w:rsid w:val="000C62C3"/>
    <w:pPr>
      <w:spacing w:after="57"/>
      <w:ind w:left="2268"/>
    </w:pPr>
  </w:style>
  <w:style w:type="paragraph" w:styleId="af5">
    <w:name w:val="TOC Heading"/>
    <w:uiPriority w:val="39"/>
    <w:unhideWhenUsed/>
    <w:rsid w:val="000C62C3"/>
  </w:style>
  <w:style w:type="paragraph" w:styleId="af6">
    <w:name w:val="table of figures"/>
    <w:basedOn w:val="a0"/>
    <w:next w:val="a0"/>
    <w:uiPriority w:val="99"/>
    <w:unhideWhenUsed/>
    <w:rsid w:val="000C62C3"/>
  </w:style>
  <w:style w:type="character" w:customStyle="1" w:styleId="WW8Num1z0">
    <w:name w:val="WW8Num1z0"/>
    <w:qFormat/>
    <w:rsid w:val="000C62C3"/>
  </w:style>
  <w:style w:type="character" w:customStyle="1" w:styleId="WW8Num1z1">
    <w:name w:val="WW8Num1z1"/>
    <w:qFormat/>
    <w:rsid w:val="000C62C3"/>
  </w:style>
  <w:style w:type="character" w:customStyle="1" w:styleId="WW8Num1z2">
    <w:name w:val="WW8Num1z2"/>
    <w:qFormat/>
    <w:rsid w:val="000C62C3"/>
  </w:style>
  <w:style w:type="character" w:customStyle="1" w:styleId="WW8Num1z3">
    <w:name w:val="WW8Num1z3"/>
    <w:qFormat/>
    <w:rsid w:val="000C62C3"/>
  </w:style>
  <w:style w:type="character" w:customStyle="1" w:styleId="WW8Num1z4">
    <w:name w:val="WW8Num1z4"/>
    <w:qFormat/>
    <w:rsid w:val="000C62C3"/>
  </w:style>
  <w:style w:type="character" w:customStyle="1" w:styleId="WW8Num1z5">
    <w:name w:val="WW8Num1z5"/>
    <w:qFormat/>
    <w:rsid w:val="000C62C3"/>
  </w:style>
  <w:style w:type="character" w:customStyle="1" w:styleId="WW8Num1z6">
    <w:name w:val="WW8Num1z6"/>
    <w:qFormat/>
    <w:rsid w:val="000C62C3"/>
  </w:style>
  <w:style w:type="character" w:customStyle="1" w:styleId="WW8Num1z7">
    <w:name w:val="WW8Num1z7"/>
    <w:qFormat/>
    <w:rsid w:val="000C62C3"/>
  </w:style>
  <w:style w:type="character" w:customStyle="1" w:styleId="WW8Num1z8">
    <w:name w:val="WW8Num1z8"/>
    <w:qFormat/>
    <w:rsid w:val="000C62C3"/>
  </w:style>
  <w:style w:type="character" w:customStyle="1" w:styleId="WW8Num2z0">
    <w:name w:val="WW8Num2z0"/>
    <w:qFormat/>
    <w:rsid w:val="000C62C3"/>
  </w:style>
  <w:style w:type="character" w:customStyle="1" w:styleId="WW8Num2z1">
    <w:name w:val="WW8Num2z1"/>
    <w:qFormat/>
    <w:rsid w:val="000C62C3"/>
  </w:style>
  <w:style w:type="character" w:customStyle="1" w:styleId="WW8Num2z2">
    <w:name w:val="WW8Num2z2"/>
    <w:qFormat/>
    <w:rsid w:val="000C62C3"/>
  </w:style>
  <w:style w:type="character" w:customStyle="1" w:styleId="WW8Num2z3">
    <w:name w:val="WW8Num2z3"/>
    <w:qFormat/>
    <w:rsid w:val="000C62C3"/>
  </w:style>
  <w:style w:type="character" w:customStyle="1" w:styleId="WW8Num2z4">
    <w:name w:val="WW8Num2z4"/>
    <w:qFormat/>
    <w:rsid w:val="000C62C3"/>
  </w:style>
  <w:style w:type="character" w:customStyle="1" w:styleId="WW8Num2z5">
    <w:name w:val="WW8Num2z5"/>
    <w:qFormat/>
    <w:rsid w:val="000C62C3"/>
  </w:style>
  <w:style w:type="character" w:customStyle="1" w:styleId="WW8Num2z6">
    <w:name w:val="WW8Num2z6"/>
    <w:qFormat/>
    <w:rsid w:val="000C62C3"/>
  </w:style>
  <w:style w:type="character" w:customStyle="1" w:styleId="WW8Num2z7">
    <w:name w:val="WW8Num2z7"/>
    <w:qFormat/>
    <w:rsid w:val="000C62C3"/>
  </w:style>
  <w:style w:type="character" w:customStyle="1" w:styleId="WW8Num2z8">
    <w:name w:val="WW8Num2z8"/>
    <w:qFormat/>
    <w:rsid w:val="000C62C3"/>
  </w:style>
  <w:style w:type="character" w:customStyle="1" w:styleId="WW8Num3z0">
    <w:name w:val="WW8Num3z0"/>
    <w:qFormat/>
    <w:rsid w:val="000C62C3"/>
  </w:style>
  <w:style w:type="character" w:customStyle="1" w:styleId="WW8Num3z1">
    <w:name w:val="WW8Num3z1"/>
    <w:qFormat/>
    <w:rsid w:val="000C62C3"/>
  </w:style>
  <w:style w:type="character" w:customStyle="1" w:styleId="WW8Num3z2">
    <w:name w:val="WW8Num3z2"/>
    <w:qFormat/>
    <w:rsid w:val="000C62C3"/>
  </w:style>
  <w:style w:type="character" w:customStyle="1" w:styleId="WW8Num3z3">
    <w:name w:val="WW8Num3z3"/>
    <w:qFormat/>
    <w:rsid w:val="000C62C3"/>
  </w:style>
  <w:style w:type="character" w:customStyle="1" w:styleId="WW8Num3z4">
    <w:name w:val="WW8Num3z4"/>
    <w:qFormat/>
    <w:rsid w:val="000C62C3"/>
  </w:style>
  <w:style w:type="character" w:customStyle="1" w:styleId="WW8Num3z5">
    <w:name w:val="WW8Num3z5"/>
    <w:qFormat/>
    <w:rsid w:val="000C62C3"/>
  </w:style>
  <w:style w:type="character" w:customStyle="1" w:styleId="WW8Num3z6">
    <w:name w:val="WW8Num3z6"/>
    <w:qFormat/>
    <w:rsid w:val="000C62C3"/>
  </w:style>
  <w:style w:type="character" w:customStyle="1" w:styleId="WW8Num3z7">
    <w:name w:val="WW8Num3z7"/>
    <w:qFormat/>
    <w:rsid w:val="000C62C3"/>
  </w:style>
  <w:style w:type="character" w:customStyle="1" w:styleId="WW8Num3z8">
    <w:name w:val="WW8Num3z8"/>
    <w:qFormat/>
    <w:rsid w:val="000C62C3"/>
  </w:style>
  <w:style w:type="character" w:customStyle="1" w:styleId="WW8Num4z0">
    <w:name w:val="WW8Num4z0"/>
    <w:qFormat/>
    <w:rsid w:val="000C62C3"/>
  </w:style>
  <w:style w:type="character" w:customStyle="1" w:styleId="WW8Num4z1">
    <w:name w:val="WW8Num4z1"/>
    <w:qFormat/>
    <w:rsid w:val="000C62C3"/>
  </w:style>
  <w:style w:type="character" w:customStyle="1" w:styleId="WW8Num4z2">
    <w:name w:val="WW8Num4z2"/>
    <w:qFormat/>
    <w:rsid w:val="000C62C3"/>
  </w:style>
  <w:style w:type="character" w:customStyle="1" w:styleId="WW8Num4z3">
    <w:name w:val="WW8Num4z3"/>
    <w:qFormat/>
    <w:rsid w:val="000C62C3"/>
  </w:style>
  <w:style w:type="character" w:customStyle="1" w:styleId="WW8Num4z4">
    <w:name w:val="WW8Num4z4"/>
    <w:qFormat/>
    <w:rsid w:val="000C62C3"/>
  </w:style>
  <w:style w:type="character" w:customStyle="1" w:styleId="WW8Num4z5">
    <w:name w:val="WW8Num4z5"/>
    <w:qFormat/>
    <w:rsid w:val="000C62C3"/>
  </w:style>
  <w:style w:type="character" w:customStyle="1" w:styleId="WW8Num4z6">
    <w:name w:val="WW8Num4z6"/>
    <w:qFormat/>
    <w:rsid w:val="000C62C3"/>
  </w:style>
  <w:style w:type="character" w:customStyle="1" w:styleId="WW8Num4z7">
    <w:name w:val="WW8Num4z7"/>
    <w:qFormat/>
    <w:rsid w:val="000C62C3"/>
  </w:style>
  <w:style w:type="character" w:customStyle="1" w:styleId="WW8Num4z8">
    <w:name w:val="WW8Num4z8"/>
    <w:qFormat/>
    <w:rsid w:val="000C62C3"/>
  </w:style>
  <w:style w:type="character" w:customStyle="1" w:styleId="WW8Num5z0">
    <w:name w:val="WW8Num5z0"/>
    <w:qFormat/>
    <w:rsid w:val="000C62C3"/>
  </w:style>
  <w:style w:type="character" w:customStyle="1" w:styleId="WW8Num5z1">
    <w:name w:val="WW8Num5z1"/>
    <w:qFormat/>
    <w:rsid w:val="000C62C3"/>
  </w:style>
  <w:style w:type="character" w:customStyle="1" w:styleId="WW8Num5z2">
    <w:name w:val="WW8Num5z2"/>
    <w:qFormat/>
    <w:rsid w:val="000C62C3"/>
  </w:style>
  <w:style w:type="character" w:customStyle="1" w:styleId="WW8Num5z3">
    <w:name w:val="WW8Num5z3"/>
    <w:qFormat/>
    <w:rsid w:val="000C62C3"/>
  </w:style>
  <w:style w:type="character" w:customStyle="1" w:styleId="WW8Num5z4">
    <w:name w:val="WW8Num5z4"/>
    <w:qFormat/>
    <w:rsid w:val="000C62C3"/>
  </w:style>
  <w:style w:type="character" w:customStyle="1" w:styleId="WW8Num5z5">
    <w:name w:val="WW8Num5z5"/>
    <w:qFormat/>
    <w:rsid w:val="000C62C3"/>
  </w:style>
  <w:style w:type="character" w:customStyle="1" w:styleId="WW8Num5z6">
    <w:name w:val="WW8Num5z6"/>
    <w:qFormat/>
    <w:rsid w:val="000C62C3"/>
  </w:style>
  <w:style w:type="character" w:customStyle="1" w:styleId="WW8Num5z7">
    <w:name w:val="WW8Num5z7"/>
    <w:qFormat/>
    <w:rsid w:val="000C62C3"/>
  </w:style>
  <w:style w:type="character" w:customStyle="1" w:styleId="WW8Num5z8">
    <w:name w:val="WW8Num5z8"/>
    <w:qFormat/>
    <w:rsid w:val="000C62C3"/>
  </w:style>
  <w:style w:type="character" w:customStyle="1" w:styleId="WW8Num6z0">
    <w:name w:val="WW8Num6z0"/>
    <w:qFormat/>
    <w:rsid w:val="000C62C3"/>
    <w:rPr>
      <w:rFonts w:ascii="Times New Roman" w:hAnsi="Times New Roman" w:cs="Times New Roman"/>
    </w:rPr>
  </w:style>
  <w:style w:type="character" w:customStyle="1" w:styleId="af7">
    <w:name w:val="Текст выноски Знак"/>
    <w:qFormat/>
    <w:rsid w:val="000C62C3"/>
    <w:rPr>
      <w:rFonts w:ascii="Tahoma" w:eastAsia="Times New Roman" w:hAnsi="Tahoma" w:cs="Tahoma"/>
      <w:sz w:val="16"/>
      <w:szCs w:val="16"/>
    </w:rPr>
  </w:style>
  <w:style w:type="character" w:customStyle="1" w:styleId="af8">
    <w:name w:val="Верхний колонтитул Знак"/>
    <w:qFormat/>
    <w:rsid w:val="000C62C3"/>
    <w:rPr>
      <w:rFonts w:ascii="Times New Roman" w:eastAsia="Times New Roman" w:hAnsi="Times New Roman" w:cs="Times New Roman"/>
      <w:sz w:val="24"/>
      <w:szCs w:val="24"/>
    </w:rPr>
  </w:style>
  <w:style w:type="character" w:customStyle="1" w:styleId="af9">
    <w:name w:val="Нижний колонтитул Знак"/>
    <w:qFormat/>
    <w:rsid w:val="000C62C3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qFormat/>
    <w:rsid w:val="000C62C3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qFormat/>
    <w:rsid w:val="000C62C3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8">
    <w:name w:val="Font Style18"/>
    <w:qFormat/>
    <w:rsid w:val="000C62C3"/>
    <w:rPr>
      <w:rFonts w:ascii="Times New Roman" w:hAnsi="Times New Roman" w:cs="Times New Roman"/>
      <w:i/>
      <w:iCs/>
      <w:spacing w:val="30"/>
      <w:sz w:val="24"/>
      <w:szCs w:val="24"/>
    </w:rPr>
  </w:style>
  <w:style w:type="character" w:customStyle="1" w:styleId="FontStyle20">
    <w:name w:val="Font Style20"/>
    <w:qFormat/>
    <w:rsid w:val="000C62C3"/>
    <w:rPr>
      <w:rFonts w:ascii="Times New Roman" w:hAnsi="Times New Roman" w:cs="Times New Roman"/>
      <w:spacing w:val="10"/>
      <w:sz w:val="26"/>
      <w:szCs w:val="26"/>
    </w:rPr>
  </w:style>
  <w:style w:type="character" w:customStyle="1" w:styleId="afa">
    <w:name w:val="Основной текст с отступом Знак"/>
    <w:qFormat/>
    <w:rsid w:val="000C62C3"/>
    <w:rPr>
      <w:rFonts w:ascii="Times New Roman" w:eastAsia="Times New Roman" w:hAnsi="Times New Roman" w:cs="Times New Roman"/>
      <w:sz w:val="28"/>
    </w:rPr>
  </w:style>
  <w:style w:type="character" w:customStyle="1" w:styleId="32">
    <w:name w:val="Основной текст с отступом 3 Знак"/>
    <w:qFormat/>
    <w:rsid w:val="000C62C3"/>
    <w:rPr>
      <w:rFonts w:ascii="Times New Roman" w:eastAsia="Times New Roman" w:hAnsi="Times New Roman" w:cs="Times New Roman"/>
      <w:sz w:val="24"/>
      <w:szCs w:val="24"/>
    </w:rPr>
  </w:style>
  <w:style w:type="character" w:customStyle="1" w:styleId="afb">
    <w:name w:val="Основной текст Знак"/>
    <w:qFormat/>
    <w:rsid w:val="000C62C3"/>
    <w:rPr>
      <w:rFonts w:ascii="Times New Roman" w:eastAsia="Times New Roman" w:hAnsi="Times New Roman" w:cs="Times New Roman"/>
      <w:sz w:val="24"/>
      <w:szCs w:val="24"/>
    </w:rPr>
  </w:style>
  <w:style w:type="character" w:customStyle="1" w:styleId="3pt">
    <w:name w:val="Основной текст + Интервал 3 pt"/>
    <w:qFormat/>
    <w:rsid w:val="000C62C3"/>
    <w:rPr>
      <w:rFonts w:ascii="Times New Roman" w:hAnsi="Times New Roman" w:cs="Times New Roman"/>
      <w:spacing w:val="70"/>
      <w:sz w:val="24"/>
      <w:szCs w:val="24"/>
    </w:rPr>
  </w:style>
  <w:style w:type="character" w:customStyle="1" w:styleId="InternetLink">
    <w:name w:val="Internet Link"/>
    <w:rsid w:val="000C62C3"/>
    <w:rPr>
      <w:color w:val="0000FF"/>
      <w:u w:val="single"/>
    </w:rPr>
  </w:style>
  <w:style w:type="character" w:styleId="afc">
    <w:name w:val="page number"/>
    <w:basedOn w:val="a1"/>
    <w:rsid w:val="000C62C3"/>
  </w:style>
  <w:style w:type="character" w:customStyle="1" w:styleId="CharStyle3">
    <w:name w:val="Char Style 3"/>
    <w:qFormat/>
    <w:rsid w:val="000C62C3"/>
    <w:rPr>
      <w:sz w:val="26"/>
      <w:shd w:val="clear" w:color="auto" w:fill="FFFFFF"/>
      <w:lang w:bidi="ar-SA"/>
    </w:rPr>
  </w:style>
  <w:style w:type="character" w:styleId="afd">
    <w:name w:val="Placeholder Text"/>
    <w:qFormat/>
    <w:rsid w:val="000C62C3"/>
    <w:rPr>
      <w:color w:val="808080"/>
    </w:rPr>
  </w:style>
  <w:style w:type="character" w:customStyle="1" w:styleId="afe">
    <w:name w:val="Гипертекстовая ссылка"/>
    <w:qFormat/>
    <w:rsid w:val="000C62C3"/>
    <w:rPr>
      <w:color w:val="106BBE"/>
    </w:rPr>
  </w:style>
  <w:style w:type="character" w:customStyle="1" w:styleId="aff">
    <w:name w:val="Подзаголовок Знак"/>
    <w:qFormat/>
    <w:rsid w:val="000C62C3"/>
    <w:rPr>
      <w:rFonts w:ascii="Cambria" w:hAnsi="Cambria" w:cs="Cambria"/>
      <w:sz w:val="24"/>
      <w:szCs w:val="24"/>
      <w:lang w:val="en-US"/>
    </w:rPr>
  </w:style>
  <w:style w:type="character" w:customStyle="1" w:styleId="33">
    <w:name w:val="Заголовок 3 Знак"/>
    <w:qFormat/>
    <w:rsid w:val="000C62C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ff0">
    <w:name w:val="Цветовое выделение"/>
    <w:qFormat/>
    <w:rsid w:val="000C62C3"/>
    <w:rPr>
      <w:b/>
      <w:bCs/>
      <w:color w:val="000080"/>
    </w:rPr>
  </w:style>
  <w:style w:type="paragraph" w:customStyle="1" w:styleId="Heading">
    <w:name w:val="Heading"/>
    <w:basedOn w:val="a0"/>
    <w:next w:val="aff1"/>
    <w:qFormat/>
    <w:rsid w:val="000C62C3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f1">
    <w:name w:val="Body Text"/>
    <w:basedOn w:val="a0"/>
    <w:rsid w:val="000C62C3"/>
    <w:pPr>
      <w:spacing w:after="120"/>
    </w:pPr>
  </w:style>
  <w:style w:type="paragraph" w:styleId="aff2">
    <w:name w:val="List"/>
    <w:basedOn w:val="aff1"/>
    <w:rsid w:val="000C62C3"/>
  </w:style>
  <w:style w:type="paragraph" w:styleId="aff3">
    <w:name w:val="caption"/>
    <w:basedOn w:val="a0"/>
    <w:qFormat/>
    <w:rsid w:val="000C62C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0"/>
    <w:qFormat/>
    <w:rsid w:val="000C62C3"/>
    <w:pPr>
      <w:suppressLineNumbers/>
    </w:pPr>
  </w:style>
  <w:style w:type="paragraph" w:styleId="aff4">
    <w:name w:val="Balloon Text"/>
    <w:basedOn w:val="a0"/>
    <w:qFormat/>
    <w:rsid w:val="000C62C3"/>
    <w:rPr>
      <w:rFonts w:ascii="Tahoma" w:hAnsi="Tahoma" w:cs="Tahoma"/>
      <w:sz w:val="16"/>
      <w:szCs w:val="16"/>
    </w:rPr>
  </w:style>
  <w:style w:type="paragraph" w:customStyle="1" w:styleId="ConsNormal">
    <w:name w:val="ConsNormal"/>
    <w:qFormat/>
    <w:rsid w:val="000C62C3"/>
    <w:pPr>
      <w:widowControl w:val="0"/>
      <w:ind w:right="19772"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ab">
    <w:name w:val="header"/>
    <w:basedOn w:val="a0"/>
    <w:link w:val="12"/>
    <w:rsid w:val="000C62C3"/>
  </w:style>
  <w:style w:type="paragraph" w:styleId="ac">
    <w:name w:val="footer"/>
    <w:basedOn w:val="a0"/>
    <w:link w:val="13"/>
    <w:rsid w:val="000C62C3"/>
  </w:style>
  <w:style w:type="paragraph" w:customStyle="1" w:styleId="Style3">
    <w:name w:val="Style3"/>
    <w:basedOn w:val="a0"/>
    <w:qFormat/>
    <w:rsid w:val="000C62C3"/>
    <w:pPr>
      <w:widowControl w:val="0"/>
      <w:spacing w:line="317" w:lineRule="exact"/>
      <w:jc w:val="center"/>
    </w:pPr>
  </w:style>
  <w:style w:type="paragraph" w:customStyle="1" w:styleId="Style4">
    <w:name w:val="Style4"/>
    <w:basedOn w:val="a0"/>
    <w:qFormat/>
    <w:rsid w:val="000C62C3"/>
    <w:pPr>
      <w:widowControl w:val="0"/>
      <w:spacing w:line="324" w:lineRule="exact"/>
      <w:ind w:firstLine="864"/>
      <w:jc w:val="both"/>
    </w:pPr>
  </w:style>
  <w:style w:type="paragraph" w:customStyle="1" w:styleId="Style5">
    <w:name w:val="Style5"/>
    <w:basedOn w:val="a0"/>
    <w:qFormat/>
    <w:rsid w:val="000C62C3"/>
    <w:pPr>
      <w:widowControl w:val="0"/>
      <w:spacing w:line="324" w:lineRule="exact"/>
      <w:ind w:firstLine="850"/>
      <w:jc w:val="both"/>
    </w:pPr>
  </w:style>
  <w:style w:type="paragraph" w:customStyle="1" w:styleId="Style7">
    <w:name w:val="Style7"/>
    <w:basedOn w:val="a0"/>
    <w:qFormat/>
    <w:rsid w:val="000C62C3"/>
    <w:pPr>
      <w:widowControl w:val="0"/>
      <w:jc w:val="both"/>
    </w:pPr>
  </w:style>
  <w:style w:type="paragraph" w:customStyle="1" w:styleId="Style10">
    <w:name w:val="Style10"/>
    <w:basedOn w:val="a0"/>
    <w:qFormat/>
    <w:rsid w:val="000C62C3"/>
    <w:pPr>
      <w:widowControl w:val="0"/>
      <w:spacing w:line="317" w:lineRule="exact"/>
      <w:ind w:firstLine="857"/>
      <w:jc w:val="both"/>
    </w:pPr>
  </w:style>
  <w:style w:type="paragraph" w:customStyle="1" w:styleId="Style11">
    <w:name w:val="Style11"/>
    <w:basedOn w:val="a0"/>
    <w:qFormat/>
    <w:rsid w:val="000C62C3"/>
    <w:pPr>
      <w:widowControl w:val="0"/>
      <w:spacing w:line="324" w:lineRule="exact"/>
      <w:jc w:val="center"/>
    </w:pPr>
  </w:style>
  <w:style w:type="paragraph" w:customStyle="1" w:styleId="style5cxspmiddle">
    <w:name w:val="style5cxspmiddle"/>
    <w:basedOn w:val="a0"/>
    <w:qFormat/>
    <w:rsid w:val="000C62C3"/>
    <w:pPr>
      <w:spacing w:before="280" w:after="280"/>
    </w:pPr>
  </w:style>
  <w:style w:type="paragraph" w:customStyle="1" w:styleId="style5cxsplast">
    <w:name w:val="style5cxsplast"/>
    <w:basedOn w:val="a0"/>
    <w:qFormat/>
    <w:rsid w:val="000C62C3"/>
    <w:pPr>
      <w:spacing w:before="280" w:after="280"/>
    </w:pPr>
  </w:style>
  <w:style w:type="paragraph" w:customStyle="1" w:styleId="style4cxsplast">
    <w:name w:val="style4cxsplast"/>
    <w:basedOn w:val="a0"/>
    <w:qFormat/>
    <w:rsid w:val="000C62C3"/>
    <w:pPr>
      <w:spacing w:before="280" w:after="280"/>
    </w:pPr>
  </w:style>
  <w:style w:type="paragraph" w:customStyle="1" w:styleId="style4cxspmiddle">
    <w:name w:val="style4cxspmiddle"/>
    <w:basedOn w:val="a0"/>
    <w:qFormat/>
    <w:rsid w:val="000C62C3"/>
    <w:pPr>
      <w:spacing w:before="280" w:after="280"/>
    </w:pPr>
  </w:style>
  <w:style w:type="paragraph" w:styleId="aff5">
    <w:name w:val="Body Text Indent"/>
    <w:basedOn w:val="a0"/>
    <w:rsid w:val="000C62C3"/>
    <w:pPr>
      <w:ind w:firstLine="1134"/>
    </w:pPr>
    <w:rPr>
      <w:sz w:val="28"/>
      <w:szCs w:val="20"/>
    </w:rPr>
  </w:style>
  <w:style w:type="paragraph" w:styleId="34">
    <w:name w:val="Body Text Indent 3"/>
    <w:basedOn w:val="a0"/>
    <w:qFormat/>
    <w:rsid w:val="000C62C3"/>
    <w:pPr>
      <w:spacing w:line="360" w:lineRule="auto"/>
      <w:ind w:firstLine="1080"/>
      <w:jc w:val="both"/>
    </w:pPr>
  </w:style>
  <w:style w:type="paragraph" w:customStyle="1" w:styleId="aff6">
    <w:name w:val="Абзац_пост"/>
    <w:basedOn w:val="a0"/>
    <w:qFormat/>
    <w:rsid w:val="000C62C3"/>
    <w:pPr>
      <w:spacing w:before="120"/>
      <w:ind w:firstLine="720"/>
      <w:jc w:val="both"/>
    </w:pPr>
    <w:rPr>
      <w:sz w:val="26"/>
    </w:rPr>
  </w:style>
  <w:style w:type="paragraph" w:customStyle="1" w:styleId="a">
    <w:name w:val="Пункт_пост"/>
    <w:basedOn w:val="a0"/>
    <w:qFormat/>
    <w:rsid w:val="000C62C3"/>
    <w:pPr>
      <w:numPr>
        <w:numId w:val="2"/>
      </w:numPr>
      <w:spacing w:before="120"/>
      <w:jc w:val="both"/>
    </w:pPr>
    <w:rPr>
      <w:sz w:val="26"/>
    </w:rPr>
  </w:style>
  <w:style w:type="paragraph" w:customStyle="1" w:styleId="15">
    <w:name w:val="Знак1"/>
    <w:basedOn w:val="a0"/>
    <w:qFormat/>
    <w:rsid w:val="000C62C3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ff7">
    <w:name w:val="Знак Знак Знак Знак"/>
    <w:basedOn w:val="a0"/>
    <w:qFormat/>
    <w:rsid w:val="000C62C3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ConsPlusTitle">
    <w:name w:val="ConsPlusTitle"/>
    <w:qFormat/>
    <w:rsid w:val="000C62C3"/>
    <w:pPr>
      <w:widowControl w:val="0"/>
    </w:pPr>
    <w:rPr>
      <w:rFonts w:ascii="Arial" w:eastAsia="Times New Roman" w:hAnsi="Arial" w:cs="Arial"/>
      <w:b/>
      <w:bCs/>
      <w:sz w:val="20"/>
      <w:szCs w:val="20"/>
      <w:lang w:val="ru-RU" w:bidi="ar-SA"/>
    </w:rPr>
  </w:style>
  <w:style w:type="paragraph" w:styleId="24">
    <w:name w:val="Body Text 2"/>
    <w:basedOn w:val="a0"/>
    <w:qFormat/>
    <w:rsid w:val="000C62C3"/>
    <w:pPr>
      <w:spacing w:after="120" w:line="480" w:lineRule="auto"/>
    </w:pPr>
  </w:style>
  <w:style w:type="paragraph" w:customStyle="1" w:styleId="aff8">
    <w:name w:val="Знак"/>
    <w:basedOn w:val="a0"/>
    <w:qFormat/>
    <w:rsid w:val="000C62C3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ConsPlusNormal">
    <w:name w:val="ConsPlusNormal"/>
    <w:qFormat/>
    <w:rsid w:val="000C62C3"/>
    <w:rPr>
      <w:rFonts w:ascii="Arial" w:eastAsia="Calibri" w:hAnsi="Arial" w:cs="Arial"/>
      <w:sz w:val="20"/>
      <w:szCs w:val="20"/>
      <w:lang w:val="ru-RU" w:bidi="ar-SA"/>
    </w:rPr>
  </w:style>
  <w:style w:type="paragraph" w:customStyle="1" w:styleId="Style2">
    <w:name w:val="Style 2"/>
    <w:basedOn w:val="a0"/>
    <w:qFormat/>
    <w:rsid w:val="000C62C3"/>
    <w:pPr>
      <w:widowControl w:val="0"/>
      <w:shd w:val="clear" w:color="auto" w:fill="FFFFFF"/>
      <w:spacing w:after="660" w:line="360" w:lineRule="exact"/>
    </w:pPr>
    <w:rPr>
      <w:rFonts w:ascii="Calibri" w:eastAsia="Calibri" w:hAnsi="Calibri" w:cs="Calibri"/>
      <w:sz w:val="26"/>
      <w:szCs w:val="20"/>
      <w:shd w:val="clear" w:color="auto" w:fill="FFFFFF"/>
      <w:lang w:val="en-US"/>
    </w:rPr>
  </w:style>
  <w:style w:type="paragraph" w:customStyle="1" w:styleId="ConsPlusNonformat">
    <w:name w:val="ConsPlusNonformat"/>
    <w:qFormat/>
    <w:rsid w:val="000C62C3"/>
    <w:pPr>
      <w:widowControl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styleId="aff9">
    <w:name w:val="Normal (Web)"/>
    <w:basedOn w:val="a0"/>
    <w:qFormat/>
    <w:rsid w:val="000C62C3"/>
    <w:pPr>
      <w:spacing w:before="280" w:after="280"/>
    </w:pPr>
  </w:style>
  <w:style w:type="paragraph" w:customStyle="1" w:styleId="ConsPlusCell">
    <w:name w:val="ConsPlusCell"/>
    <w:qFormat/>
    <w:rsid w:val="000C62C3"/>
    <w:pPr>
      <w:widowControl w:val="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a8">
    <w:name w:val="Subtitle"/>
    <w:basedOn w:val="a0"/>
    <w:next w:val="aff1"/>
    <w:link w:val="11"/>
    <w:qFormat/>
    <w:rsid w:val="000C62C3"/>
    <w:pPr>
      <w:spacing w:before="280" w:after="280"/>
      <w:jc w:val="center"/>
      <w:outlineLvl w:val="1"/>
    </w:pPr>
    <w:rPr>
      <w:rFonts w:ascii="Cambria" w:eastAsia="Calibri" w:hAnsi="Cambria" w:cs="Cambria"/>
      <w:lang w:val="en-US"/>
    </w:rPr>
  </w:style>
  <w:style w:type="paragraph" w:customStyle="1" w:styleId="affa">
    <w:name w:val="Нормальный (таблица)"/>
    <w:basedOn w:val="a0"/>
    <w:next w:val="a0"/>
    <w:qFormat/>
    <w:rsid w:val="000C62C3"/>
    <w:pPr>
      <w:widowControl w:val="0"/>
      <w:jc w:val="both"/>
    </w:pPr>
    <w:rPr>
      <w:rFonts w:ascii="times new roman cyr" w:hAnsi="times new roman cyr" w:cs="times new roman cyr"/>
    </w:rPr>
  </w:style>
  <w:style w:type="paragraph" w:customStyle="1" w:styleId="affb">
    <w:name w:val="Прижатый влево"/>
    <w:basedOn w:val="a0"/>
    <w:next w:val="a0"/>
    <w:qFormat/>
    <w:rsid w:val="000C62C3"/>
    <w:pPr>
      <w:widowControl w:val="0"/>
    </w:pPr>
    <w:rPr>
      <w:rFonts w:ascii="times new roman cyr" w:hAnsi="times new roman cyr" w:cs="times new roman cyr"/>
    </w:rPr>
  </w:style>
  <w:style w:type="paragraph" w:customStyle="1" w:styleId="TableContents">
    <w:name w:val="Table Contents"/>
    <w:basedOn w:val="a0"/>
    <w:qFormat/>
    <w:rsid w:val="000C62C3"/>
    <w:pPr>
      <w:suppressLineNumbers/>
    </w:pPr>
  </w:style>
  <w:style w:type="paragraph" w:customStyle="1" w:styleId="TableHeading">
    <w:name w:val="Table Heading"/>
    <w:basedOn w:val="TableContents"/>
    <w:qFormat/>
    <w:rsid w:val="000C62C3"/>
    <w:pPr>
      <w:jc w:val="center"/>
    </w:pPr>
    <w:rPr>
      <w:b/>
      <w:bCs/>
    </w:rPr>
  </w:style>
  <w:style w:type="paragraph" w:customStyle="1" w:styleId="FrameContents">
    <w:name w:val="Frame Contents"/>
    <w:basedOn w:val="a0"/>
    <w:qFormat/>
    <w:rsid w:val="000C62C3"/>
  </w:style>
  <w:style w:type="numbering" w:customStyle="1" w:styleId="WW8Num1">
    <w:name w:val="WW8Num1"/>
    <w:qFormat/>
    <w:rsid w:val="000C62C3"/>
  </w:style>
  <w:style w:type="numbering" w:customStyle="1" w:styleId="WW8Num2">
    <w:name w:val="WW8Num2"/>
    <w:qFormat/>
    <w:rsid w:val="000C62C3"/>
  </w:style>
  <w:style w:type="numbering" w:customStyle="1" w:styleId="WW8Num3">
    <w:name w:val="WW8Num3"/>
    <w:qFormat/>
    <w:rsid w:val="000C62C3"/>
  </w:style>
  <w:style w:type="numbering" w:customStyle="1" w:styleId="WW8Num4">
    <w:name w:val="WW8Num4"/>
    <w:qFormat/>
    <w:rsid w:val="000C62C3"/>
  </w:style>
  <w:style w:type="numbering" w:customStyle="1" w:styleId="WW8Num5">
    <w:name w:val="WW8Num5"/>
    <w:qFormat/>
    <w:rsid w:val="000C62C3"/>
  </w:style>
  <w:style w:type="numbering" w:customStyle="1" w:styleId="WW8Num6">
    <w:name w:val="WW8Num6"/>
    <w:qFormat/>
    <w:rsid w:val="000C62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rFonts w:eastAsia="Times New Roman" w:cs="Times New Roman"/>
      <w:lang w:val="ru-RU" w:bidi="ar-SA"/>
    </w:rPr>
  </w:style>
  <w:style w:type="paragraph" w:styleId="1">
    <w:name w:val="heading 1"/>
    <w:basedOn w:val="a0"/>
    <w:next w:val="a0"/>
    <w:link w:val="10"/>
    <w:qFormat/>
    <w:pPr>
      <w:keepNext/>
      <w:numPr>
        <w:numId w:val="1"/>
      </w:numPr>
      <w:ind w:firstLine="540"/>
      <w:jc w:val="both"/>
      <w:outlineLvl w:val="0"/>
    </w:pPr>
    <w:rPr>
      <w:b/>
      <w:bCs/>
    </w:rPr>
  </w:style>
  <w:style w:type="paragraph" w:styleId="2">
    <w:name w:val="heading 2"/>
    <w:basedOn w:val="a0"/>
    <w:next w:val="a0"/>
    <w:link w:val="20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/>
    </w:rPr>
  </w:style>
  <w:style w:type="paragraph" w:styleId="3">
    <w:name w:val="heading 3"/>
    <w:basedOn w:val="a0"/>
    <w:next w:val="a0"/>
    <w:link w:val="31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0"/>
    <w:next w:val="a0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0"/>
    <w:next w:val="a0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0"/>
    <w:next w:val="a0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0"/>
    <w:next w:val="a0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basedOn w:val="a0"/>
    <w:qFormat/>
    <w:pPr>
      <w:ind w:left="720"/>
      <w:contextualSpacing/>
    </w:pPr>
    <w:rPr>
      <w:rFonts w:ascii="Calibri" w:hAnsi="Calibri" w:cs="Calibri"/>
    </w:rPr>
  </w:style>
  <w:style w:type="paragraph" w:styleId="a5">
    <w:name w:val="No Spacing"/>
    <w:qFormat/>
    <w:pPr>
      <w:widowControl w:val="0"/>
    </w:pPr>
    <w:rPr>
      <w:rFonts w:ascii="Arial" w:eastAsia="Times New Roman" w:hAnsi="Arial" w:cs="Arial"/>
      <w:lang w:val="ru-RU" w:bidi="ar-SA"/>
    </w:rPr>
  </w:style>
  <w:style w:type="paragraph" w:styleId="a6">
    <w:name w:val="Title"/>
    <w:basedOn w:val="a0"/>
    <w:next w:val="a0"/>
    <w:link w:val="a7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7">
    <w:name w:val="Название Знак"/>
    <w:link w:val="a6"/>
    <w:uiPriority w:val="10"/>
    <w:rPr>
      <w:sz w:val="48"/>
      <w:szCs w:val="48"/>
    </w:rPr>
  </w:style>
  <w:style w:type="character" w:customStyle="1" w:styleId="11">
    <w:name w:val="Подзаголовок Знак1"/>
    <w:link w:val="a8"/>
    <w:uiPriority w:val="11"/>
    <w:rPr>
      <w:sz w:val="24"/>
      <w:szCs w:val="24"/>
    </w:rPr>
  </w:style>
  <w:style w:type="paragraph" w:styleId="21">
    <w:name w:val="Quote"/>
    <w:basedOn w:val="a0"/>
    <w:next w:val="a0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0"/>
    <w:next w:val="a0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2">
    <w:name w:val="Верхний колонтитул Знак1"/>
    <w:link w:val="ab"/>
    <w:uiPriority w:val="99"/>
  </w:style>
  <w:style w:type="character" w:customStyle="1" w:styleId="FooterChar">
    <w:name w:val="Footer Char"/>
    <w:uiPriority w:val="99"/>
  </w:style>
  <w:style w:type="character" w:customStyle="1" w:styleId="13">
    <w:name w:val="Нижний колонтитул Знак1"/>
    <w:link w:val="ac"/>
    <w:uiPriority w:val="99"/>
  </w:style>
  <w:style w:type="table" w:styleId="ad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000FF" w:themeColor="hyperlink"/>
      <w:u w:val="single"/>
    </w:rPr>
  </w:style>
  <w:style w:type="paragraph" w:styleId="af">
    <w:name w:val="footnote text"/>
    <w:basedOn w:val="a0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uiPriority w:val="99"/>
    <w:unhideWhenUsed/>
    <w:rPr>
      <w:vertAlign w:val="superscript"/>
    </w:rPr>
  </w:style>
  <w:style w:type="paragraph" w:styleId="af2">
    <w:name w:val="endnote text"/>
    <w:basedOn w:val="a0"/>
    <w:link w:val="af3"/>
    <w:uiPriority w:val="99"/>
    <w:semiHidden/>
    <w:unhideWhenUsed/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uiPriority w:val="99"/>
    <w:semiHidden/>
    <w:unhideWhenUsed/>
    <w:rPr>
      <w:vertAlign w:val="superscript"/>
    </w:rPr>
  </w:style>
  <w:style w:type="paragraph" w:styleId="14">
    <w:name w:val="toc 1"/>
    <w:basedOn w:val="a0"/>
    <w:next w:val="a0"/>
    <w:uiPriority w:val="39"/>
    <w:unhideWhenUsed/>
    <w:pPr>
      <w:spacing w:after="57"/>
    </w:pPr>
  </w:style>
  <w:style w:type="paragraph" w:styleId="23">
    <w:name w:val="toc 2"/>
    <w:basedOn w:val="a0"/>
    <w:next w:val="a0"/>
    <w:uiPriority w:val="39"/>
    <w:unhideWhenUsed/>
    <w:pPr>
      <w:spacing w:after="57"/>
      <w:ind w:left="283"/>
    </w:pPr>
  </w:style>
  <w:style w:type="paragraph" w:styleId="30">
    <w:name w:val="toc 3"/>
    <w:basedOn w:val="a0"/>
    <w:next w:val="a0"/>
    <w:uiPriority w:val="39"/>
    <w:unhideWhenUsed/>
    <w:pPr>
      <w:spacing w:after="57"/>
      <w:ind w:left="567"/>
    </w:pPr>
  </w:style>
  <w:style w:type="paragraph" w:styleId="41">
    <w:name w:val="toc 4"/>
    <w:basedOn w:val="a0"/>
    <w:next w:val="a0"/>
    <w:uiPriority w:val="39"/>
    <w:unhideWhenUsed/>
    <w:pPr>
      <w:spacing w:after="57"/>
      <w:ind w:left="850"/>
    </w:pPr>
  </w:style>
  <w:style w:type="paragraph" w:styleId="51">
    <w:name w:val="toc 5"/>
    <w:basedOn w:val="a0"/>
    <w:next w:val="a0"/>
    <w:uiPriority w:val="39"/>
    <w:unhideWhenUsed/>
    <w:pPr>
      <w:spacing w:after="57"/>
      <w:ind w:left="1134"/>
    </w:pPr>
  </w:style>
  <w:style w:type="paragraph" w:styleId="61">
    <w:name w:val="toc 6"/>
    <w:basedOn w:val="a0"/>
    <w:next w:val="a0"/>
    <w:uiPriority w:val="39"/>
    <w:unhideWhenUsed/>
    <w:pPr>
      <w:spacing w:after="57"/>
      <w:ind w:left="1417"/>
    </w:pPr>
  </w:style>
  <w:style w:type="paragraph" w:styleId="71">
    <w:name w:val="toc 7"/>
    <w:basedOn w:val="a0"/>
    <w:next w:val="a0"/>
    <w:uiPriority w:val="39"/>
    <w:unhideWhenUsed/>
    <w:pPr>
      <w:spacing w:after="57"/>
      <w:ind w:left="1701"/>
    </w:pPr>
  </w:style>
  <w:style w:type="paragraph" w:styleId="81">
    <w:name w:val="toc 8"/>
    <w:basedOn w:val="a0"/>
    <w:next w:val="a0"/>
    <w:uiPriority w:val="39"/>
    <w:unhideWhenUsed/>
    <w:pPr>
      <w:spacing w:after="57"/>
      <w:ind w:left="1984"/>
    </w:pPr>
  </w:style>
  <w:style w:type="paragraph" w:styleId="91">
    <w:name w:val="toc 9"/>
    <w:basedOn w:val="a0"/>
    <w:next w:val="a0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0"/>
    <w:next w:val="a0"/>
    <w:uiPriority w:val="99"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Times New Roman" w:hAnsi="Times New Roman" w:cs="Times New Roman"/>
    </w:rPr>
  </w:style>
  <w:style w:type="character" w:customStyle="1" w:styleId="af7">
    <w:name w:val="Текст выноски Знак"/>
    <w:qFormat/>
    <w:rPr>
      <w:rFonts w:ascii="Tahoma" w:eastAsia="Times New Roman" w:hAnsi="Tahoma" w:cs="Tahoma"/>
      <w:sz w:val="16"/>
      <w:szCs w:val="16"/>
    </w:rPr>
  </w:style>
  <w:style w:type="character" w:customStyle="1" w:styleId="af8">
    <w:name w:val="Верхний колонтитул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af9">
    <w:name w:val="Нижний колонтитул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qFormat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8">
    <w:name w:val="Font Style18"/>
    <w:qFormat/>
    <w:rPr>
      <w:rFonts w:ascii="Times New Roman" w:hAnsi="Times New Roman" w:cs="Times New Roman"/>
      <w:i/>
      <w:iCs/>
      <w:spacing w:val="30"/>
      <w:sz w:val="24"/>
      <w:szCs w:val="24"/>
    </w:rPr>
  </w:style>
  <w:style w:type="character" w:customStyle="1" w:styleId="FontStyle20">
    <w:name w:val="Font Style20"/>
    <w:qFormat/>
    <w:rPr>
      <w:rFonts w:ascii="Times New Roman" w:hAnsi="Times New Roman" w:cs="Times New Roman"/>
      <w:spacing w:val="10"/>
      <w:sz w:val="26"/>
      <w:szCs w:val="26"/>
    </w:rPr>
  </w:style>
  <w:style w:type="character" w:customStyle="1" w:styleId="afa">
    <w:name w:val="Основной текст с отступом Знак"/>
    <w:qFormat/>
    <w:rPr>
      <w:rFonts w:ascii="Times New Roman" w:eastAsia="Times New Roman" w:hAnsi="Times New Roman" w:cs="Times New Roman"/>
      <w:sz w:val="28"/>
    </w:rPr>
  </w:style>
  <w:style w:type="character" w:customStyle="1" w:styleId="32">
    <w:name w:val="Основной текст с отступом 3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afb">
    <w:name w:val="Основной текст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3pt">
    <w:name w:val="Основной текст + Интервал 3 pt"/>
    <w:qFormat/>
    <w:rPr>
      <w:rFonts w:ascii="Times New Roman" w:hAnsi="Times New Roman" w:cs="Times New Roman"/>
      <w:spacing w:val="70"/>
      <w:sz w:val="24"/>
      <w:szCs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styleId="afc">
    <w:name w:val="page number"/>
    <w:basedOn w:val="a1"/>
  </w:style>
  <w:style w:type="character" w:customStyle="1" w:styleId="CharStyle3">
    <w:name w:val="Char Style 3"/>
    <w:qFormat/>
    <w:rPr>
      <w:sz w:val="26"/>
      <w:shd w:val="clear" w:color="auto" w:fill="FFFFFF"/>
      <w:lang w:bidi="ar-SA"/>
    </w:rPr>
  </w:style>
  <w:style w:type="character" w:styleId="afd">
    <w:name w:val="Placeholder Text"/>
    <w:qFormat/>
    <w:rPr>
      <w:color w:val="808080"/>
    </w:rPr>
  </w:style>
  <w:style w:type="character" w:customStyle="1" w:styleId="afe">
    <w:name w:val="Гипертекстовая ссылка"/>
    <w:qFormat/>
    <w:rPr>
      <w:color w:val="106BBE"/>
    </w:rPr>
  </w:style>
  <w:style w:type="character" w:customStyle="1" w:styleId="aff">
    <w:name w:val="Подзаголовок Знак"/>
    <w:qFormat/>
    <w:rPr>
      <w:rFonts w:ascii="Cambria" w:hAnsi="Cambria" w:cs="Cambria"/>
      <w:sz w:val="24"/>
      <w:szCs w:val="24"/>
      <w:lang w:val="en-US"/>
    </w:rPr>
  </w:style>
  <w:style w:type="character" w:customStyle="1" w:styleId="33">
    <w:name w:val="Заголовок 3 Знак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ff0">
    <w:name w:val="Цветовое выделение"/>
    <w:qFormat/>
    <w:rPr>
      <w:b/>
      <w:bCs/>
      <w:color w:val="000080"/>
    </w:rPr>
  </w:style>
  <w:style w:type="paragraph" w:customStyle="1" w:styleId="Heading">
    <w:name w:val="Heading"/>
    <w:basedOn w:val="a0"/>
    <w:next w:val="aff1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f1">
    <w:name w:val="Body Text"/>
    <w:basedOn w:val="a0"/>
    <w:pPr>
      <w:spacing w:after="120"/>
    </w:pPr>
  </w:style>
  <w:style w:type="paragraph" w:styleId="aff2">
    <w:name w:val="List"/>
    <w:basedOn w:val="aff1"/>
  </w:style>
  <w:style w:type="paragraph" w:styleId="aff3">
    <w:name w:val="caption"/>
    <w:basedOn w:val="a0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0"/>
    <w:qFormat/>
    <w:pPr>
      <w:suppressLineNumbers/>
    </w:pPr>
  </w:style>
  <w:style w:type="paragraph" w:styleId="aff4">
    <w:name w:val="Balloon Text"/>
    <w:basedOn w:val="a0"/>
    <w:qFormat/>
    <w:rPr>
      <w:rFonts w:ascii="Tahoma" w:hAnsi="Tahoma" w:cs="Tahoma"/>
      <w:sz w:val="16"/>
      <w:szCs w:val="16"/>
    </w:rPr>
  </w:style>
  <w:style w:type="paragraph" w:customStyle="1" w:styleId="ConsNormal">
    <w:name w:val="ConsNormal"/>
    <w:qFormat/>
    <w:pPr>
      <w:widowControl w:val="0"/>
      <w:ind w:right="19772"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ab">
    <w:name w:val="header"/>
    <w:basedOn w:val="a0"/>
    <w:link w:val="12"/>
  </w:style>
  <w:style w:type="paragraph" w:styleId="ac">
    <w:name w:val="footer"/>
    <w:basedOn w:val="a0"/>
    <w:link w:val="13"/>
  </w:style>
  <w:style w:type="paragraph" w:customStyle="1" w:styleId="Style3">
    <w:name w:val="Style3"/>
    <w:basedOn w:val="a0"/>
    <w:qFormat/>
    <w:pPr>
      <w:widowControl w:val="0"/>
      <w:spacing w:line="317" w:lineRule="exact"/>
      <w:jc w:val="center"/>
    </w:pPr>
  </w:style>
  <w:style w:type="paragraph" w:customStyle="1" w:styleId="Style4">
    <w:name w:val="Style4"/>
    <w:basedOn w:val="a0"/>
    <w:qFormat/>
    <w:pPr>
      <w:widowControl w:val="0"/>
      <w:spacing w:line="324" w:lineRule="exact"/>
      <w:ind w:firstLine="864"/>
      <w:jc w:val="both"/>
    </w:pPr>
  </w:style>
  <w:style w:type="paragraph" w:customStyle="1" w:styleId="Style5">
    <w:name w:val="Style5"/>
    <w:basedOn w:val="a0"/>
    <w:qFormat/>
    <w:pPr>
      <w:widowControl w:val="0"/>
      <w:spacing w:line="324" w:lineRule="exact"/>
      <w:ind w:firstLine="850"/>
      <w:jc w:val="both"/>
    </w:pPr>
  </w:style>
  <w:style w:type="paragraph" w:customStyle="1" w:styleId="Style7">
    <w:name w:val="Style7"/>
    <w:basedOn w:val="a0"/>
    <w:qFormat/>
    <w:pPr>
      <w:widowControl w:val="0"/>
      <w:jc w:val="both"/>
    </w:pPr>
  </w:style>
  <w:style w:type="paragraph" w:customStyle="1" w:styleId="Style10">
    <w:name w:val="Style10"/>
    <w:basedOn w:val="a0"/>
    <w:qFormat/>
    <w:pPr>
      <w:widowControl w:val="0"/>
      <w:spacing w:line="317" w:lineRule="exact"/>
      <w:ind w:firstLine="857"/>
      <w:jc w:val="both"/>
    </w:pPr>
  </w:style>
  <w:style w:type="paragraph" w:customStyle="1" w:styleId="Style11">
    <w:name w:val="Style11"/>
    <w:basedOn w:val="a0"/>
    <w:qFormat/>
    <w:pPr>
      <w:widowControl w:val="0"/>
      <w:spacing w:line="324" w:lineRule="exact"/>
      <w:jc w:val="center"/>
    </w:pPr>
  </w:style>
  <w:style w:type="paragraph" w:customStyle="1" w:styleId="style5cxspmiddle">
    <w:name w:val="style5cxspmiddle"/>
    <w:basedOn w:val="a0"/>
    <w:qFormat/>
    <w:pPr>
      <w:spacing w:before="280" w:after="280"/>
    </w:pPr>
  </w:style>
  <w:style w:type="paragraph" w:customStyle="1" w:styleId="style5cxsplast">
    <w:name w:val="style5cxsplast"/>
    <w:basedOn w:val="a0"/>
    <w:qFormat/>
    <w:pPr>
      <w:spacing w:before="280" w:after="280"/>
    </w:pPr>
  </w:style>
  <w:style w:type="paragraph" w:customStyle="1" w:styleId="style4cxsplast">
    <w:name w:val="style4cxsplast"/>
    <w:basedOn w:val="a0"/>
    <w:qFormat/>
    <w:pPr>
      <w:spacing w:before="280" w:after="280"/>
    </w:pPr>
  </w:style>
  <w:style w:type="paragraph" w:customStyle="1" w:styleId="style4cxspmiddle">
    <w:name w:val="style4cxspmiddle"/>
    <w:basedOn w:val="a0"/>
    <w:qFormat/>
    <w:pPr>
      <w:spacing w:before="280" w:after="280"/>
    </w:pPr>
  </w:style>
  <w:style w:type="paragraph" w:styleId="aff5">
    <w:name w:val="Body Text Indent"/>
    <w:basedOn w:val="a0"/>
    <w:pPr>
      <w:ind w:firstLine="1134"/>
    </w:pPr>
    <w:rPr>
      <w:sz w:val="28"/>
      <w:szCs w:val="20"/>
    </w:rPr>
  </w:style>
  <w:style w:type="paragraph" w:styleId="34">
    <w:name w:val="Body Text Indent 3"/>
    <w:basedOn w:val="a0"/>
    <w:qFormat/>
    <w:pPr>
      <w:spacing w:line="360" w:lineRule="auto"/>
      <w:ind w:firstLine="1080"/>
      <w:jc w:val="both"/>
    </w:pPr>
  </w:style>
  <w:style w:type="paragraph" w:customStyle="1" w:styleId="aff6">
    <w:name w:val="Абзац_пост"/>
    <w:basedOn w:val="a0"/>
    <w:qFormat/>
    <w:pPr>
      <w:spacing w:before="120"/>
      <w:ind w:firstLine="720"/>
      <w:jc w:val="both"/>
    </w:pPr>
    <w:rPr>
      <w:sz w:val="26"/>
    </w:rPr>
  </w:style>
  <w:style w:type="paragraph" w:customStyle="1" w:styleId="a">
    <w:name w:val="Пункт_пост"/>
    <w:basedOn w:val="a0"/>
    <w:qFormat/>
    <w:pPr>
      <w:numPr>
        <w:numId w:val="2"/>
      </w:numPr>
      <w:spacing w:before="120"/>
      <w:jc w:val="both"/>
    </w:pPr>
    <w:rPr>
      <w:sz w:val="26"/>
    </w:rPr>
  </w:style>
  <w:style w:type="paragraph" w:customStyle="1" w:styleId="15">
    <w:name w:val="Знак1"/>
    <w:basedOn w:val="a0"/>
    <w:qFormat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ff7">
    <w:name w:val="Знак Знак Знак Знак"/>
    <w:basedOn w:val="a0"/>
    <w:qFormat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20"/>
      <w:szCs w:val="20"/>
      <w:lang w:val="ru-RU" w:bidi="ar-SA"/>
    </w:rPr>
  </w:style>
  <w:style w:type="paragraph" w:styleId="24">
    <w:name w:val="Body Text 2"/>
    <w:basedOn w:val="a0"/>
    <w:qFormat/>
    <w:pPr>
      <w:spacing w:after="120" w:line="480" w:lineRule="auto"/>
    </w:pPr>
  </w:style>
  <w:style w:type="paragraph" w:customStyle="1" w:styleId="aff8">
    <w:name w:val="Знак"/>
    <w:basedOn w:val="a0"/>
    <w:qFormat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ConsPlusNormal">
    <w:name w:val="ConsPlusNormal"/>
    <w:qFormat/>
    <w:rPr>
      <w:rFonts w:ascii="Arial" w:eastAsia="Calibri" w:hAnsi="Arial" w:cs="Arial"/>
      <w:sz w:val="20"/>
      <w:szCs w:val="20"/>
      <w:lang w:val="ru-RU" w:bidi="ar-SA"/>
    </w:rPr>
  </w:style>
  <w:style w:type="paragraph" w:customStyle="1" w:styleId="Style2">
    <w:name w:val="Style 2"/>
    <w:basedOn w:val="a0"/>
    <w:qFormat/>
    <w:pPr>
      <w:widowControl w:val="0"/>
      <w:shd w:val="clear" w:color="auto" w:fill="FFFFFF"/>
      <w:spacing w:after="660" w:line="360" w:lineRule="exact"/>
    </w:pPr>
    <w:rPr>
      <w:rFonts w:ascii="Calibri" w:eastAsia="Calibri" w:hAnsi="Calibri" w:cs="Calibri"/>
      <w:sz w:val="26"/>
      <w:szCs w:val="20"/>
      <w:shd w:val="clear" w:color="auto" w:fill="FFFFFF"/>
      <w:lang w:val="en-US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styleId="aff9">
    <w:name w:val="Normal (Web)"/>
    <w:basedOn w:val="a0"/>
    <w:qFormat/>
    <w:pPr>
      <w:spacing w:before="280" w:after="280"/>
    </w:pPr>
  </w:style>
  <w:style w:type="paragraph" w:customStyle="1" w:styleId="ConsPlusCell">
    <w:name w:val="ConsPlusCell"/>
    <w:qFormat/>
    <w:pPr>
      <w:widowControl w:val="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a8">
    <w:name w:val="Subtitle"/>
    <w:basedOn w:val="a0"/>
    <w:next w:val="aff1"/>
    <w:link w:val="11"/>
    <w:qFormat/>
    <w:pPr>
      <w:spacing w:before="280" w:after="280"/>
      <w:jc w:val="center"/>
      <w:outlineLvl w:val="1"/>
    </w:pPr>
    <w:rPr>
      <w:rFonts w:ascii="Cambria" w:eastAsia="Calibri" w:hAnsi="Cambria" w:cs="Cambria"/>
      <w:lang w:val="en-US"/>
    </w:rPr>
  </w:style>
  <w:style w:type="paragraph" w:customStyle="1" w:styleId="affa">
    <w:name w:val="Нормальный (таблица)"/>
    <w:basedOn w:val="a0"/>
    <w:next w:val="a0"/>
    <w:qFormat/>
    <w:pPr>
      <w:widowControl w:val="0"/>
      <w:jc w:val="both"/>
    </w:pPr>
    <w:rPr>
      <w:rFonts w:ascii="times new roman cyr" w:hAnsi="times new roman cyr" w:cs="times new roman cyr"/>
    </w:rPr>
  </w:style>
  <w:style w:type="paragraph" w:customStyle="1" w:styleId="affb">
    <w:name w:val="Прижатый влево"/>
    <w:basedOn w:val="a0"/>
    <w:next w:val="a0"/>
    <w:qFormat/>
    <w:pPr>
      <w:widowControl w:val="0"/>
    </w:pPr>
    <w:rPr>
      <w:rFonts w:ascii="times new roman cyr" w:hAnsi="times new roman cyr" w:cs="times new roman cyr"/>
    </w:rPr>
  </w:style>
  <w:style w:type="paragraph" w:customStyle="1" w:styleId="TableContents">
    <w:name w:val="Table Contents"/>
    <w:basedOn w:val="a0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0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18</Pages>
  <Words>5178</Words>
  <Characters>29515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</cp:lastModifiedBy>
  <cp:revision>12</cp:revision>
  <cp:lastPrinted>2022-02-08T12:44:00Z</cp:lastPrinted>
  <dcterms:created xsi:type="dcterms:W3CDTF">2022-04-11T05:15:00Z</dcterms:created>
  <dcterms:modified xsi:type="dcterms:W3CDTF">2022-04-11T12:37:00Z</dcterms:modified>
  <dc:language>en-US</dc:language>
</cp:coreProperties>
</file>